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15" w:rsidRPr="003C52D9" w:rsidRDefault="000A1C15" w:rsidP="003C52D9">
      <w:pPr>
        <w:jc w:val="right"/>
        <w:rPr>
          <w:b/>
          <w:i/>
        </w:rPr>
      </w:pPr>
      <w:r w:rsidRPr="003C52D9">
        <w:rPr>
          <w:b/>
          <w:i/>
        </w:rPr>
        <w:t>Н.А.Осминова</w:t>
      </w:r>
    </w:p>
    <w:p w:rsidR="00E30A03" w:rsidRPr="003C52D9" w:rsidRDefault="00E30A03" w:rsidP="003C52D9">
      <w:pPr>
        <w:rPr>
          <w:b/>
          <w:i/>
        </w:rPr>
      </w:pPr>
    </w:p>
    <w:p w:rsidR="00267A8C" w:rsidRPr="003C52D9" w:rsidRDefault="00E30A03" w:rsidP="003C52D9">
      <w:pPr>
        <w:jc w:val="center"/>
        <w:rPr>
          <w:b/>
          <w:i/>
        </w:rPr>
      </w:pPr>
      <w:r w:rsidRPr="003C52D9">
        <w:rPr>
          <w:b/>
          <w:i/>
        </w:rPr>
        <w:t>ОСНОВЫ ПРАВОВЫХ ЗНАНИЙ</w:t>
      </w:r>
    </w:p>
    <w:p w:rsidR="00E30A03" w:rsidRPr="003C52D9" w:rsidRDefault="00E30A03" w:rsidP="003C52D9">
      <w:pPr>
        <w:jc w:val="center"/>
        <w:rPr>
          <w:b/>
        </w:rPr>
      </w:pPr>
    </w:p>
    <w:p w:rsidR="006340A7" w:rsidRPr="003C52D9" w:rsidRDefault="00E30A03" w:rsidP="003C52D9">
      <w:pPr>
        <w:jc w:val="center"/>
      </w:pPr>
      <w:r w:rsidRPr="003C52D9">
        <w:t>МБОУ «Средняя общеобразовательная школа</w:t>
      </w:r>
      <w:r w:rsidR="009C0B20">
        <w:t xml:space="preserve"> </w:t>
      </w:r>
      <w:r w:rsidRPr="003C52D9">
        <w:t xml:space="preserve">№23 с углубленным изучением отдельных предметов» </w:t>
      </w:r>
      <w:r w:rsidR="006340A7" w:rsidRPr="003C52D9">
        <w:t>г. Дзержинск</w:t>
      </w:r>
      <w:r w:rsidRPr="003C52D9">
        <w:t xml:space="preserve"> Нижегородской области</w:t>
      </w:r>
    </w:p>
    <w:p w:rsidR="00E30A03" w:rsidRPr="003C52D9" w:rsidRDefault="00E30A03" w:rsidP="003C52D9">
      <w:pPr>
        <w:jc w:val="center"/>
      </w:pPr>
    </w:p>
    <w:p w:rsidR="00E30A03" w:rsidRPr="003C52D9" w:rsidRDefault="00E30A03" w:rsidP="003C52D9">
      <w:pPr>
        <w:jc w:val="center"/>
      </w:pPr>
      <w:r w:rsidRPr="003C52D9">
        <w:rPr>
          <w:bCs/>
          <w:lang w:val="en-US"/>
        </w:rPr>
        <w:t>e</w:t>
      </w:r>
      <w:r w:rsidRPr="003C52D9">
        <w:rPr>
          <w:bCs/>
        </w:rPr>
        <w:t>-</w:t>
      </w:r>
      <w:r w:rsidRPr="003C52D9">
        <w:rPr>
          <w:bCs/>
          <w:lang w:val="en-US"/>
        </w:rPr>
        <w:t>mail</w:t>
      </w:r>
      <w:r w:rsidRPr="003C52D9">
        <w:rPr>
          <w:bCs/>
        </w:rPr>
        <w:t>: osminova77@</w:t>
      </w:r>
      <w:r w:rsidRPr="003C52D9">
        <w:rPr>
          <w:bCs/>
          <w:lang w:val="en-US"/>
        </w:rPr>
        <w:t>mail</w:t>
      </w:r>
      <w:r w:rsidRPr="003C52D9">
        <w:rPr>
          <w:bCs/>
        </w:rPr>
        <w:t>.</w:t>
      </w:r>
      <w:r w:rsidRPr="003C52D9">
        <w:rPr>
          <w:bCs/>
          <w:lang w:val="en-US"/>
        </w:rPr>
        <w:t>ru</w:t>
      </w:r>
    </w:p>
    <w:p w:rsidR="00E30A03" w:rsidRPr="003C52D9" w:rsidRDefault="00E30A03" w:rsidP="003C52D9">
      <w:pPr>
        <w:jc w:val="center"/>
      </w:pPr>
    </w:p>
    <w:p w:rsidR="00E30A03" w:rsidRPr="003C52D9" w:rsidRDefault="00E30A03" w:rsidP="003C52D9">
      <w:pPr>
        <w:jc w:val="center"/>
      </w:pPr>
    </w:p>
    <w:p w:rsidR="00DC14BC" w:rsidRPr="003C52D9" w:rsidRDefault="00DC14BC" w:rsidP="009C0B20">
      <w:pPr>
        <w:pStyle w:val="a5"/>
        <w:spacing w:after="0"/>
        <w:ind w:firstLine="709"/>
        <w:jc w:val="both"/>
      </w:pPr>
      <w:r w:rsidRPr="003C52D9">
        <w:t xml:space="preserve">От того, как сформируется </w:t>
      </w:r>
      <w:r w:rsidR="00603118" w:rsidRPr="003C52D9">
        <w:t>личность,</w:t>
      </w:r>
      <w:r w:rsidR="00FA030D" w:rsidRPr="003C52D9">
        <w:t xml:space="preserve"> </w:t>
      </w:r>
      <w:r w:rsidRPr="003C52D9">
        <w:t xml:space="preserve">зависит жизнь следующих поколений людей, поэтому очень важно в раннем возрасте воспитать у ребенка чувство и осознание его права на </w:t>
      </w:r>
      <w:r w:rsidR="00603118" w:rsidRPr="003C52D9">
        <w:t>внимание</w:t>
      </w:r>
      <w:r w:rsidR="00C500F7" w:rsidRPr="003C52D9">
        <w:t xml:space="preserve"> </w:t>
      </w:r>
      <w:r w:rsidRPr="003C52D9">
        <w:t xml:space="preserve"> и уважение его точки зрения.</w:t>
      </w:r>
    </w:p>
    <w:p w:rsidR="00947E75" w:rsidRPr="003C52D9" w:rsidRDefault="002315BA" w:rsidP="003C52D9">
      <w:pPr>
        <w:pStyle w:val="a5"/>
        <w:spacing w:after="0"/>
        <w:ind w:firstLine="851"/>
        <w:jc w:val="both"/>
      </w:pPr>
      <w:r w:rsidRPr="003C52D9">
        <w:t>Двадцать первый век, по мнению ученых разных стран, должен стать Веком Ребенка. Организация Объединенных Наций провозгласила, что дети имеют право на особую помощь и заботу. Защита детства, соблюдение прав ребенка – настоятельное требование времени, реализация которого невозможна без знания учителями, родителями, самими школьниками принципиальных положений международных документов ООН в области прав человека, ребенка.</w:t>
      </w:r>
    </w:p>
    <w:p w:rsidR="002315BA" w:rsidRPr="003C52D9" w:rsidRDefault="002315BA" w:rsidP="003C52D9">
      <w:pPr>
        <w:pStyle w:val="a5"/>
        <w:spacing w:after="0"/>
        <w:ind w:firstLine="851"/>
        <w:jc w:val="both"/>
      </w:pPr>
      <w:r w:rsidRPr="003C52D9">
        <w:t>Государства – члены ООН приняли на себя обязательство через систему просвещения и образования содействовать ознакомлению с правами человека и ребенка всех граждан, в том числе и детей. Генеральная Ассамблея ООН призвала использовать все имеющие средства в учебном процессе школы для воспитания молодежи в духе уважения к свободе и человеческому достоинству. По рекомендации ЮНЕСКО (</w:t>
      </w:r>
      <w:smartTag w:uri="urn:schemas-microsoft-com:office:smarttags" w:element="metricconverter">
        <w:smartTagPr>
          <w:attr w:name="ProductID" w:val="1974 г"/>
        </w:smartTagPr>
        <w:r w:rsidRPr="003C52D9">
          <w:t>1974 г</w:t>
        </w:r>
      </w:smartTag>
      <w:r w:rsidRPr="003C52D9">
        <w:t>.) обучение правам человека предлагается начинать еще в дошкольном возрасте. Совет Европы определил необходимость ознакомления детей с их  правами на всех этапах школьного обучения.</w:t>
      </w:r>
    </w:p>
    <w:p w:rsidR="002315BA" w:rsidRPr="003C52D9" w:rsidRDefault="002315BA" w:rsidP="003C52D9">
      <w:pPr>
        <w:pStyle w:val="a5"/>
        <w:spacing w:after="0"/>
        <w:ind w:firstLine="851"/>
        <w:jc w:val="both"/>
      </w:pPr>
      <w:r w:rsidRPr="003C52D9">
        <w:t xml:space="preserve">Наша страна, подписав международные документы о правах человека, правах ребенка, взяла на себя обязательство осуществлять образование в области прав человека. В.В. Антонов в пособии «Младшим школьникам о Всеобщей декларации прав человека» подчеркивает: «С одной стороны, необходимость образования в области прав человека признается мировым сообществом как важнейший элемент утверждения общечеловеческих ценностей, духовного и нравственного развития личности борьбы с религиозными, расовыми и </w:t>
      </w:r>
      <w:r w:rsidR="00947E75" w:rsidRPr="003C52D9">
        <w:t>этническими</w:t>
      </w:r>
      <w:r w:rsidRPr="003C52D9">
        <w:t xml:space="preserve"> предрассудками и ненавистью, воспитание и образование в духе уважения и соблюдения прав и свобод особенно актуальны для современной России, только начинающей стро</w:t>
      </w:r>
      <w:r w:rsidR="00947E75" w:rsidRPr="003C52D9">
        <w:t>ить правовое государство</w:t>
      </w:r>
      <w:r w:rsidRPr="003C52D9">
        <w:t>.</w:t>
      </w:r>
      <w:r w:rsidR="00947E75" w:rsidRPr="003C52D9">
        <w:t>»</w:t>
      </w:r>
    </w:p>
    <w:p w:rsidR="00961A61" w:rsidRPr="003C52D9" w:rsidRDefault="001807E1" w:rsidP="003C52D9">
      <w:pPr>
        <w:pStyle w:val="a5"/>
        <w:spacing w:after="0"/>
        <w:ind w:firstLine="851"/>
        <w:jc w:val="both"/>
      </w:pPr>
      <w:r w:rsidRPr="003C52D9">
        <w:t>Прежде чем говорить о правах человека, нужно подвести ребенка к осознанию себя человеком и пониманию своей значимости и ценности.</w:t>
      </w:r>
      <w:r w:rsidR="00137650" w:rsidRPr="003C52D9">
        <w:t xml:space="preserve"> Права человека и основные свободы основаны на потребности человека в уважении к собственной личности и в защите ее со стороны государства. Только в условиях уважения человеческого достоинства каждый человек може</w:t>
      </w:r>
      <w:r w:rsidR="00961A61" w:rsidRPr="003C52D9">
        <w:t>т развивать свой разум, талант. Крайне сложно у учащихся начальной школы воспитать чувство уважения прав и свобод других людей, понимание ценности своей личности и ценности других людей, утвердить начальные элементы этики ненасилия и терпимости. Адаптировать эти положения у учащихся 2-4 классов является главной методической задачей учителя.</w:t>
      </w:r>
    </w:p>
    <w:p w:rsidR="004A769E" w:rsidRPr="003C52D9" w:rsidRDefault="004A769E" w:rsidP="003C52D9">
      <w:pPr>
        <w:ind w:firstLine="851"/>
        <w:jc w:val="both"/>
        <w:rPr>
          <w:b/>
        </w:rPr>
      </w:pPr>
      <w:r w:rsidRPr="003C52D9">
        <w:rPr>
          <w:b/>
        </w:rPr>
        <w:t>Цель:</w:t>
      </w:r>
    </w:p>
    <w:p w:rsidR="004A769E" w:rsidRPr="003C52D9" w:rsidRDefault="00EF2B82" w:rsidP="003C52D9">
      <w:pPr>
        <w:ind w:firstLine="851"/>
        <w:jc w:val="both"/>
      </w:pPr>
      <w:r w:rsidRPr="003C52D9">
        <w:t xml:space="preserve">Ознакомить </w:t>
      </w:r>
      <w:r w:rsidR="00961A61" w:rsidRPr="003C52D9">
        <w:t>учащихся младших классов с основными положениями прав человека в обществе.</w:t>
      </w:r>
    </w:p>
    <w:p w:rsidR="004A769E" w:rsidRPr="003C52D9" w:rsidRDefault="004A769E" w:rsidP="003C52D9">
      <w:pPr>
        <w:ind w:firstLine="851"/>
        <w:jc w:val="both"/>
        <w:rPr>
          <w:b/>
        </w:rPr>
      </w:pPr>
      <w:r w:rsidRPr="003C52D9">
        <w:rPr>
          <w:b/>
        </w:rPr>
        <w:t>Общие задачи:</w:t>
      </w:r>
    </w:p>
    <w:p w:rsidR="0077078D" w:rsidRPr="003C52D9" w:rsidRDefault="00961A61" w:rsidP="003C52D9">
      <w:pPr>
        <w:numPr>
          <w:ilvl w:val="0"/>
          <w:numId w:val="18"/>
        </w:numPr>
        <w:ind w:left="851" w:firstLine="0"/>
        <w:jc w:val="both"/>
      </w:pPr>
      <w:r w:rsidRPr="003C52D9">
        <w:t>Воспитание человека как гражданина своей страны, гражданина мира.</w:t>
      </w:r>
    </w:p>
    <w:p w:rsidR="00961A61" w:rsidRPr="003C52D9" w:rsidRDefault="00961A61" w:rsidP="003C52D9">
      <w:pPr>
        <w:numPr>
          <w:ilvl w:val="0"/>
          <w:numId w:val="18"/>
        </w:numPr>
        <w:ind w:left="851" w:firstLine="0"/>
        <w:jc w:val="both"/>
      </w:pPr>
      <w:r w:rsidRPr="003C52D9">
        <w:lastRenderedPageBreak/>
        <w:t xml:space="preserve">Первоначальное </w:t>
      </w:r>
      <w:r w:rsidR="00570509" w:rsidRPr="003C52D9">
        <w:t>ознакомление с понятиями прав человека, их виды, толерантности, отношениями человека и общества, человека и государства.</w:t>
      </w:r>
    </w:p>
    <w:p w:rsidR="00570509" w:rsidRPr="003C52D9" w:rsidRDefault="00EF2B82" w:rsidP="003C52D9">
      <w:pPr>
        <w:numPr>
          <w:ilvl w:val="0"/>
          <w:numId w:val="18"/>
        </w:numPr>
        <w:ind w:left="851" w:firstLine="0"/>
        <w:jc w:val="both"/>
      </w:pPr>
      <w:r w:rsidRPr="003C52D9">
        <w:t>Развитие</w:t>
      </w:r>
      <w:r w:rsidR="00570509" w:rsidRPr="003C52D9">
        <w:t xml:space="preserve"> у младших школьников навыки логического мышления: дедукцию, индукцию, анализ, синтез.</w:t>
      </w:r>
    </w:p>
    <w:p w:rsidR="00570509" w:rsidRPr="003C52D9" w:rsidRDefault="00603118" w:rsidP="003C52D9">
      <w:pPr>
        <w:numPr>
          <w:ilvl w:val="0"/>
          <w:numId w:val="18"/>
        </w:numPr>
        <w:ind w:left="851" w:firstLine="0"/>
        <w:jc w:val="both"/>
      </w:pPr>
      <w:r w:rsidRPr="003C52D9">
        <w:t>Умение</w:t>
      </w:r>
      <w:r w:rsidR="00570509" w:rsidRPr="003C52D9">
        <w:t xml:space="preserve"> применять учащимися содержание основных и международных российских документов о правах человека на практике.</w:t>
      </w:r>
    </w:p>
    <w:p w:rsidR="00570509" w:rsidRPr="003C52D9" w:rsidRDefault="00603118" w:rsidP="003C52D9">
      <w:pPr>
        <w:numPr>
          <w:ilvl w:val="0"/>
          <w:numId w:val="18"/>
        </w:numPr>
        <w:ind w:left="851" w:firstLine="0"/>
        <w:jc w:val="both"/>
      </w:pPr>
      <w:r w:rsidRPr="003C52D9">
        <w:t>Умение</w:t>
      </w:r>
      <w:r w:rsidR="00570509" w:rsidRPr="003C52D9">
        <w:t xml:space="preserve"> анализировать и сравнивать положения личности в обществе в разные исторические эпохи.</w:t>
      </w:r>
    </w:p>
    <w:p w:rsidR="00C40532" w:rsidRPr="003C52D9" w:rsidRDefault="00C40532" w:rsidP="003C52D9">
      <w:pPr>
        <w:ind w:left="360" w:firstLine="851"/>
        <w:jc w:val="both"/>
      </w:pPr>
    </w:p>
    <w:p w:rsidR="003C52D9" w:rsidRDefault="003C52D9" w:rsidP="003C52D9">
      <w:pPr>
        <w:ind w:firstLine="851"/>
        <w:jc w:val="both"/>
        <w:rPr>
          <w:b/>
        </w:rPr>
      </w:pPr>
    </w:p>
    <w:p w:rsidR="003C52D9" w:rsidRDefault="003C52D9" w:rsidP="003C52D9">
      <w:pPr>
        <w:ind w:firstLine="851"/>
        <w:jc w:val="both"/>
        <w:rPr>
          <w:b/>
        </w:rPr>
      </w:pPr>
    </w:p>
    <w:p w:rsidR="00436332" w:rsidRPr="003C52D9" w:rsidRDefault="00A6763D" w:rsidP="003C52D9">
      <w:pPr>
        <w:ind w:firstLine="851"/>
        <w:jc w:val="both"/>
        <w:rPr>
          <w:b/>
        </w:rPr>
      </w:pPr>
      <w:r w:rsidRPr="003C52D9">
        <w:rPr>
          <w:b/>
        </w:rPr>
        <w:t>Содержание</w:t>
      </w:r>
      <w:r w:rsidR="00726C94" w:rsidRPr="003C52D9">
        <w:rPr>
          <w:b/>
        </w:rPr>
        <w:t>:</w:t>
      </w:r>
      <w:r w:rsidRPr="003C52D9">
        <w:rPr>
          <w:b/>
        </w:rPr>
        <w:t xml:space="preserve"> </w:t>
      </w:r>
    </w:p>
    <w:p w:rsidR="008E2D23" w:rsidRPr="003C52D9" w:rsidRDefault="00FA030D" w:rsidP="003C52D9">
      <w:pPr>
        <w:ind w:left="360" w:firstLine="851"/>
        <w:jc w:val="both"/>
        <w:rPr>
          <w:u w:val="single"/>
        </w:rPr>
      </w:pPr>
      <w:r w:rsidRPr="003C52D9">
        <w:t>1</w:t>
      </w:r>
      <w:r w:rsidR="008E2D23" w:rsidRPr="003C52D9">
        <w:t xml:space="preserve">.   </w:t>
      </w:r>
      <w:r w:rsidR="008E2D23" w:rsidRPr="003C52D9">
        <w:rPr>
          <w:u w:val="single"/>
        </w:rPr>
        <w:t xml:space="preserve">Человек. Естественные права человека                     </w:t>
      </w:r>
    </w:p>
    <w:p w:rsidR="008E2D23" w:rsidRPr="003C52D9" w:rsidRDefault="008E2D23" w:rsidP="003C52D9">
      <w:pPr>
        <w:ind w:left="360" w:firstLine="851"/>
        <w:jc w:val="both"/>
        <w:rPr>
          <w:i/>
        </w:rPr>
      </w:pPr>
    </w:p>
    <w:p w:rsidR="00A6763D" w:rsidRPr="003C52D9" w:rsidRDefault="008E2D23" w:rsidP="003C52D9">
      <w:pPr>
        <w:ind w:firstLine="851"/>
        <w:jc w:val="both"/>
        <w:rPr>
          <w:i/>
        </w:rPr>
      </w:pPr>
      <w:r w:rsidRPr="003C52D9">
        <w:rPr>
          <w:i/>
        </w:rPr>
        <w:t xml:space="preserve">    Теория:</w:t>
      </w:r>
    </w:p>
    <w:p w:rsidR="008E2D23" w:rsidRPr="003C52D9" w:rsidRDefault="008E2D23" w:rsidP="003C52D9">
      <w:pPr>
        <w:ind w:left="180" w:firstLine="851"/>
        <w:jc w:val="both"/>
      </w:pPr>
      <w:r w:rsidRPr="003C52D9">
        <w:t xml:space="preserve">    Введение детей в круг представлений о человеческой личности,        ее ценности и естественных правах. Понятия</w:t>
      </w:r>
      <w:r w:rsidR="00434DEB" w:rsidRPr="003C52D9">
        <w:t>:</w:t>
      </w:r>
      <w:r w:rsidRPr="003C52D9">
        <w:t xml:space="preserve"> личность, человеческое достоинство, права человека.</w:t>
      </w:r>
    </w:p>
    <w:p w:rsidR="008E2D23" w:rsidRPr="003C52D9" w:rsidRDefault="008E2D23" w:rsidP="003C52D9">
      <w:pPr>
        <w:ind w:firstLine="851"/>
        <w:jc w:val="both"/>
        <w:rPr>
          <w:i/>
        </w:rPr>
      </w:pPr>
      <w:r w:rsidRPr="003C52D9">
        <w:rPr>
          <w:i/>
        </w:rPr>
        <w:t>Практическая работа:</w:t>
      </w:r>
    </w:p>
    <w:p w:rsidR="00434DEB" w:rsidRPr="003C52D9" w:rsidRDefault="00434DEB" w:rsidP="003C52D9">
      <w:pPr>
        <w:ind w:left="180" w:firstLine="851"/>
        <w:jc w:val="both"/>
      </w:pPr>
      <w:r w:rsidRPr="003C52D9">
        <w:t xml:space="preserve">Круговая беседа «Что такое человек?» </w:t>
      </w:r>
      <w:r w:rsidR="008E2D23" w:rsidRPr="003C52D9">
        <w:t xml:space="preserve">Ролевые игры: «Тропи», </w:t>
      </w:r>
      <w:r w:rsidR="00C500F7" w:rsidRPr="003C52D9">
        <w:t>«</w:t>
      </w:r>
      <w:r w:rsidRPr="003C52D9">
        <w:t>Признаки</w:t>
      </w:r>
      <w:r w:rsidR="00C500F7" w:rsidRPr="003C52D9">
        <w:t>»</w:t>
      </w:r>
      <w:r w:rsidRPr="003C52D9">
        <w:t xml:space="preserve"> (отличия человека от животного).</w:t>
      </w:r>
    </w:p>
    <w:p w:rsidR="00434DEB" w:rsidRPr="003C52D9" w:rsidRDefault="00434DEB" w:rsidP="003C52D9">
      <w:pPr>
        <w:ind w:left="180" w:firstLine="851"/>
        <w:jc w:val="both"/>
      </w:pPr>
    </w:p>
    <w:p w:rsidR="008E2D23" w:rsidRPr="003C52D9" w:rsidRDefault="00434DEB" w:rsidP="003C52D9">
      <w:pPr>
        <w:numPr>
          <w:ilvl w:val="0"/>
          <w:numId w:val="17"/>
        </w:numPr>
        <w:ind w:firstLine="851"/>
        <w:jc w:val="both"/>
        <w:rPr>
          <w:u w:val="single"/>
        </w:rPr>
      </w:pPr>
      <w:r w:rsidRPr="003C52D9">
        <w:rPr>
          <w:u w:val="single"/>
        </w:rPr>
        <w:t>Терпимость к различиям. Толерантность.</w:t>
      </w:r>
    </w:p>
    <w:p w:rsidR="00434DEB" w:rsidRPr="003C52D9" w:rsidRDefault="00434DEB" w:rsidP="003C52D9">
      <w:pPr>
        <w:ind w:left="360" w:firstLine="851"/>
        <w:jc w:val="both"/>
        <w:rPr>
          <w:u w:val="single"/>
        </w:rPr>
      </w:pPr>
    </w:p>
    <w:p w:rsidR="00434DEB" w:rsidRPr="003C52D9" w:rsidRDefault="00434DEB" w:rsidP="003C52D9">
      <w:pPr>
        <w:ind w:left="360" w:firstLine="851"/>
        <w:jc w:val="both"/>
        <w:rPr>
          <w:i/>
        </w:rPr>
      </w:pPr>
      <w:r w:rsidRPr="003C52D9">
        <w:rPr>
          <w:i/>
        </w:rPr>
        <w:t>Теория:</w:t>
      </w:r>
    </w:p>
    <w:p w:rsidR="00434DEB" w:rsidRPr="003C52D9" w:rsidRDefault="00436332" w:rsidP="003C52D9">
      <w:pPr>
        <w:ind w:left="360" w:firstLine="851"/>
        <w:jc w:val="both"/>
      </w:pPr>
      <w:r w:rsidRPr="003C52D9">
        <w:t xml:space="preserve">Воспитание уважения к человеческой личности как высшей ценности, терпимости к проявлению любых различий - индивидуальных, культурных, национальных. </w:t>
      </w:r>
      <w:r w:rsidR="00D4499B" w:rsidRPr="003C52D9">
        <w:t>Понятия:</w:t>
      </w:r>
      <w:r w:rsidRPr="003C52D9">
        <w:t xml:space="preserve"> </w:t>
      </w:r>
      <w:r w:rsidR="00543AE3" w:rsidRPr="003C52D9">
        <w:t xml:space="preserve"> </w:t>
      </w:r>
      <w:r w:rsidR="00434DEB" w:rsidRPr="003C52D9">
        <w:t>равенство</w:t>
      </w:r>
      <w:r w:rsidR="00D4499B" w:rsidRPr="003C52D9">
        <w:t>, т</w:t>
      </w:r>
      <w:r w:rsidR="00434DEB" w:rsidRPr="003C52D9">
        <w:t>олерантность, стереотипы, предрассудки, социальная группа, меньшинство, дискриминация, расизм.</w:t>
      </w:r>
    </w:p>
    <w:p w:rsidR="00D4499B" w:rsidRPr="003C52D9" w:rsidRDefault="00EE3B8E" w:rsidP="003C52D9">
      <w:pPr>
        <w:ind w:firstLine="851"/>
        <w:jc w:val="both"/>
        <w:rPr>
          <w:i/>
        </w:rPr>
      </w:pPr>
      <w:r w:rsidRPr="003C52D9">
        <w:t xml:space="preserve">    </w:t>
      </w:r>
      <w:r w:rsidR="00D4499B" w:rsidRPr="003C52D9">
        <w:rPr>
          <w:i/>
        </w:rPr>
        <w:t xml:space="preserve">Практическая работа: </w:t>
      </w:r>
    </w:p>
    <w:p w:rsidR="00D4499B" w:rsidRPr="003C52D9" w:rsidRDefault="00D4499B" w:rsidP="003C52D9">
      <w:pPr>
        <w:ind w:left="360" w:firstLine="851"/>
        <w:jc w:val="both"/>
      </w:pPr>
      <w:r w:rsidRPr="003C52D9">
        <w:t xml:space="preserve">Ролевая игра: «Портрет», круговая беседа: </w:t>
      </w:r>
      <w:r w:rsidR="00C500F7" w:rsidRPr="003C52D9">
        <w:t>«</w:t>
      </w:r>
      <w:r w:rsidRPr="003C52D9">
        <w:t>Слух помогает мне</w:t>
      </w:r>
      <w:r w:rsidR="00C500F7" w:rsidRPr="003C52D9">
        <w:t>»</w:t>
      </w:r>
      <w:r w:rsidRPr="003C52D9">
        <w:t xml:space="preserve">, </w:t>
      </w:r>
      <w:r w:rsidR="00C500F7" w:rsidRPr="003C52D9">
        <w:t>«</w:t>
      </w:r>
      <w:r w:rsidRPr="003C52D9">
        <w:t>Зрение помогает мне</w:t>
      </w:r>
      <w:r w:rsidR="00C500F7" w:rsidRPr="003C52D9">
        <w:t>», и</w:t>
      </w:r>
      <w:r w:rsidRPr="003C52D9">
        <w:t>гра «Слепое доверие».</w:t>
      </w:r>
    </w:p>
    <w:p w:rsidR="00436332" w:rsidRPr="003C52D9" w:rsidRDefault="00436332" w:rsidP="003C52D9">
      <w:pPr>
        <w:ind w:left="360" w:firstLine="851"/>
        <w:jc w:val="both"/>
      </w:pPr>
    </w:p>
    <w:p w:rsidR="00436332" w:rsidRPr="003C52D9" w:rsidRDefault="00436332" w:rsidP="003C52D9">
      <w:pPr>
        <w:numPr>
          <w:ilvl w:val="0"/>
          <w:numId w:val="17"/>
        </w:numPr>
        <w:ind w:firstLine="851"/>
        <w:jc w:val="both"/>
        <w:rPr>
          <w:u w:val="single"/>
        </w:rPr>
      </w:pPr>
      <w:r w:rsidRPr="003C52D9">
        <w:rPr>
          <w:u w:val="single"/>
        </w:rPr>
        <w:t>Правовая сказка «</w:t>
      </w:r>
      <w:r w:rsidR="001C690B" w:rsidRPr="003C52D9">
        <w:rPr>
          <w:u w:val="single"/>
        </w:rPr>
        <w:t>Мухоморчик</w:t>
      </w:r>
      <w:r w:rsidRPr="003C52D9">
        <w:rPr>
          <w:u w:val="single"/>
        </w:rPr>
        <w:t>».</w:t>
      </w:r>
    </w:p>
    <w:p w:rsidR="00436332" w:rsidRPr="003C52D9" w:rsidRDefault="00436332" w:rsidP="003C52D9">
      <w:pPr>
        <w:ind w:left="360" w:firstLine="851"/>
        <w:jc w:val="both"/>
        <w:rPr>
          <w:u w:val="single"/>
        </w:rPr>
      </w:pPr>
    </w:p>
    <w:p w:rsidR="00436332" w:rsidRPr="003C52D9" w:rsidRDefault="00436332" w:rsidP="003C52D9">
      <w:pPr>
        <w:ind w:left="360" w:firstLine="851"/>
        <w:jc w:val="both"/>
        <w:rPr>
          <w:i/>
        </w:rPr>
      </w:pPr>
      <w:r w:rsidRPr="003C52D9">
        <w:rPr>
          <w:i/>
        </w:rPr>
        <w:t>Теория:</w:t>
      </w:r>
    </w:p>
    <w:p w:rsidR="00436332" w:rsidRPr="003C52D9" w:rsidRDefault="00436332" w:rsidP="003C52D9">
      <w:pPr>
        <w:ind w:left="360" w:firstLine="851"/>
        <w:jc w:val="both"/>
      </w:pPr>
      <w:r w:rsidRPr="003C52D9">
        <w:t>Чтение сценария. Деление по ролям.</w:t>
      </w:r>
    </w:p>
    <w:p w:rsidR="00436332" w:rsidRPr="003C52D9" w:rsidRDefault="00EE3B8E" w:rsidP="003C52D9">
      <w:pPr>
        <w:ind w:firstLine="851"/>
        <w:jc w:val="both"/>
        <w:rPr>
          <w:i/>
        </w:rPr>
      </w:pPr>
      <w:r w:rsidRPr="003C52D9">
        <w:t xml:space="preserve">    </w:t>
      </w:r>
      <w:r w:rsidR="00436332" w:rsidRPr="003C52D9">
        <w:rPr>
          <w:i/>
        </w:rPr>
        <w:t>Практическая работа:</w:t>
      </w:r>
    </w:p>
    <w:p w:rsidR="00436332" w:rsidRPr="003C52D9" w:rsidRDefault="00436332" w:rsidP="003C52D9">
      <w:pPr>
        <w:ind w:left="360" w:firstLine="851"/>
        <w:jc w:val="both"/>
      </w:pPr>
      <w:r w:rsidRPr="003C52D9">
        <w:t xml:space="preserve">Репетиции сценария. </w:t>
      </w:r>
      <w:r w:rsidR="00EE3B8E" w:rsidRPr="003C52D9">
        <w:t>Подготовка костюмов и декораций.</w:t>
      </w:r>
      <w:r w:rsidR="00C500F7" w:rsidRPr="003C52D9">
        <w:t xml:space="preserve"> Выступление.</w:t>
      </w:r>
    </w:p>
    <w:p w:rsidR="00EE3B8E" w:rsidRPr="003C52D9" w:rsidRDefault="00EE3B8E" w:rsidP="003C52D9">
      <w:pPr>
        <w:ind w:left="360" w:firstLine="851"/>
        <w:jc w:val="both"/>
      </w:pPr>
    </w:p>
    <w:p w:rsidR="00436332" w:rsidRPr="003C52D9" w:rsidRDefault="00436332" w:rsidP="003C52D9">
      <w:pPr>
        <w:numPr>
          <w:ilvl w:val="0"/>
          <w:numId w:val="17"/>
        </w:numPr>
        <w:ind w:firstLine="851"/>
        <w:jc w:val="both"/>
        <w:rPr>
          <w:u w:val="single"/>
        </w:rPr>
      </w:pPr>
      <w:r w:rsidRPr="003C52D9">
        <w:rPr>
          <w:u w:val="single"/>
        </w:rPr>
        <w:t>Основные права и свободы.</w:t>
      </w:r>
    </w:p>
    <w:p w:rsidR="00436332" w:rsidRPr="003C52D9" w:rsidRDefault="00436332" w:rsidP="003C52D9">
      <w:pPr>
        <w:ind w:left="360" w:firstLine="851"/>
        <w:jc w:val="both"/>
      </w:pPr>
    </w:p>
    <w:p w:rsidR="00436332" w:rsidRPr="003C52D9" w:rsidRDefault="00436332" w:rsidP="003C52D9">
      <w:pPr>
        <w:ind w:left="360" w:firstLine="851"/>
        <w:jc w:val="both"/>
        <w:rPr>
          <w:i/>
        </w:rPr>
      </w:pPr>
      <w:r w:rsidRPr="003C52D9">
        <w:rPr>
          <w:i/>
        </w:rPr>
        <w:t>Теория:</w:t>
      </w:r>
    </w:p>
    <w:p w:rsidR="00436332" w:rsidRPr="003C52D9" w:rsidRDefault="00436332" w:rsidP="003C52D9">
      <w:pPr>
        <w:ind w:left="360" w:firstLine="851"/>
        <w:jc w:val="both"/>
      </w:pPr>
      <w:r w:rsidRPr="003C52D9">
        <w:t>Знакомство с основными правами и свободами человека, зафиксированными во Всеобщей Декларации прав человека и второй главе Кон</w:t>
      </w:r>
      <w:r w:rsidR="00543AE3" w:rsidRPr="003C52D9">
        <w:t>ституции РФ. Понятия: закон, право, как совокупность юриди</w:t>
      </w:r>
      <w:r w:rsidR="00C500F7" w:rsidRPr="003C52D9">
        <w:t>ческих норм, законодательство, К</w:t>
      </w:r>
      <w:r w:rsidR="00543AE3" w:rsidRPr="003C52D9">
        <w:t>онституция.</w:t>
      </w:r>
    </w:p>
    <w:p w:rsidR="00543AE3" w:rsidRPr="003C52D9" w:rsidRDefault="00543AE3" w:rsidP="003C52D9">
      <w:pPr>
        <w:ind w:left="360" w:firstLine="851"/>
        <w:jc w:val="both"/>
        <w:rPr>
          <w:i/>
        </w:rPr>
      </w:pPr>
      <w:r w:rsidRPr="003C52D9">
        <w:rPr>
          <w:i/>
        </w:rPr>
        <w:t>Практическая работа:</w:t>
      </w:r>
    </w:p>
    <w:p w:rsidR="00543AE3" w:rsidRPr="003C52D9" w:rsidRDefault="00543AE3" w:rsidP="003C52D9">
      <w:pPr>
        <w:ind w:left="360" w:firstLine="851"/>
        <w:jc w:val="both"/>
      </w:pPr>
      <w:r w:rsidRPr="003C52D9">
        <w:t>Практическое занятие «Договоримся о терминах», Ролевые игры «Планета», «Гулливер», «Овир».</w:t>
      </w:r>
    </w:p>
    <w:p w:rsidR="00543AE3" w:rsidRPr="003C52D9" w:rsidRDefault="00543AE3" w:rsidP="003C52D9">
      <w:pPr>
        <w:ind w:left="360" w:firstLine="851"/>
        <w:jc w:val="both"/>
      </w:pPr>
    </w:p>
    <w:p w:rsidR="00543AE3" w:rsidRPr="003C52D9" w:rsidRDefault="00543AE3" w:rsidP="003C52D9">
      <w:pPr>
        <w:numPr>
          <w:ilvl w:val="0"/>
          <w:numId w:val="17"/>
        </w:numPr>
        <w:ind w:firstLine="851"/>
        <w:jc w:val="both"/>
        <w:rPr>
          <w:u w:val="single"/>
        </w:rPr>
      </w:pPr>
      <w:r w:rsidRPr="003C52D9">
        <w:rPr>
          <w:u w:val="single"/>
        </w:rPr>
        <w:t>Права человека</w:t>
      </w:r>
      <w:r w:rsidR="00603118" w:rsidRPr="003C52D9">
        <w:rPr>
          <w:u w:val="single"/>
        </w:rPr>
        <w:t>, общества и государства</w:t>
      </w:r>
      <w:r w:rsidRPr="003C52D9">
        <w:rPr>
          <w:u w:val="single"/>
        </w:rPr>
        <w:t>.</w:t>
      </w:r>
    </w:p>
    <w:p w:rsidR="00543AE3" w:rsidRPr="003C52D9" w:rsidRDefault="00543AE3" w:rsidP="003C52D9">
      <w:pPr>
        <w:ind w:firstLine="851"/>
        <w:jc w:val="both"/>
        <w:rPr>
          <w:u w:val="single"/>
        </w:rPr>
      </w:pPr>
    </w:p>
    <w:p w:rsidR="00543AE3" w:rsidRPr="003C52D9" w:rsidRDefault="00543AE3" w:rsidP="003C52D9">
      <w:pPr>
        <w:ind w:firstLine="851"/>
        <w:jc w:val="both"/>
        <w:rPr>
          <w:i/>
        </w:rPr>
      </w:pPr>
      <w:r w:rsidRPr="003C52D9">
        <w:rPr>
          <w:i/>
        </w:rPr>
        <w:t>Теория:</w:t>
      </w:r>
    </w:p>
    <w:p w:rsidR="00DC0017" w:rsidRPr="003C52D9" w:rsidRDefault="00543AE3" w:rsidP="003C52D9">
      <w:pPr>
        <w:ind w:firstLine="851"/>
        <w:jc w:val="both"/>
      </w:pPr>
      <w:r w:rsidRPr="003C52D9">
        <w:t xml:space="preserve">Ознакомление с разными типами государственного устройства, политическими режимами, государственными институтами с точки зрения реализации и защиты прав человека. Международная система защиты прав человека. Понятия: монархия, конституционная монархия, республика, диктатура, </w:t>
      </w:r>
      <w:r w:rsidR="00DC0017" w:rsidRPr="003C52D9">
        <w:t>п</w:t>
      </w:r>
      <w:r w:rsidRPr="003C52D9">
        <w:t>резидентская республика, тотали</w:t>
      </w:r>
      <w:r w:rsidR="00DC0017" w:rsidRPr="003C52D9">
        <w:t>таризм, олигархия</w:t>
      </w:r>
      <w:r w:rsidRPr="003C52D9">
        <w:t>,</w:t>
      </w:r>
      <w:r w:rsidR="00DC0017" w:rsidRPr="003C52D9">
        <w:t xml:space="preserve"> милиция, задержанный, подозреваемый, обвиняемый, ордер, арест, адвокат.</w:t>
      </w:r>
    </w:p>
    <w:p w:rsidR="00DC0017" w:rsidRPr="003C52D9" w:rsidRDefault="00DC0017" w:rsidP="003C52D9">
      <w:pPr>
        <w:ind w:firstLine="851"/>
        <w:jc w:val="both"/>
        <w:rPr>
          <w:i/>
        </w:rPr>
      </w:pPr>
      <w:r w:rsidRPr="003C52D9">
        <w:rPr>
          <w:i/>
        </w:rPr>
        <w:t>Практическая работа:</w:t>
      </w:r>
    </w:p>
    <w:p w:rsidR="00DC0017" w:rsidRPr="003C52D9" w:rsidRDefault="00DC0017" w:rsidP="003C52D9">
      <w:pPr>
        <w:ind w:firstLine="851"/>
        <w:jc w:val="both"/>
      </w:pPr>
      <w:r w:rsidRPr="003C52D9">
        <w:t>Ролевые игры «Терминатор», круговая беседа, правоведческий практикум «Если…если».</w:t>
      </w:r>
    </w:p>
    <w:p w:rsidR="00DC0017" w:rsidRPr="003C52D9" w:rsidRDefault="00DC0017" w:rsidP="003C52D9">
      <w:pPr>
        <w:ind w:firstLine="851"/>
        <w:jc w:val="both"/>
      </w:pPr>
    </w:p>
    <w:p w:rsidR="00DC0017" w:rsidRPr="003C52D9" w:rsidRDefault="00DC0017" w:rsidP="003C52D9">
      <w:pPr>
        <w:numPr>
          <w:ilvl w:val="0"/>
          <w:numId w:val="17"/>
        </w:numPr>
        <w:ind w:firstLine="851"/>
        <w:jc w:val="both"/>
        <w:rPr>
          <w:u w:val="single"/>
        </w:rPr>
      </w:pPr>
      <w:r w:rsidRPr="003C52D9">
        <w:rPr>
          <w:u w:val="single"/>
        </w:rPr>
        <w:t>Выставка рисунков «Я и мои права».</w:t>
      </w:r>
    </w:p>
    <w:p w:rsidR="00DC0017" w:rsidRPr="003C52D9" w:rsidRDefault="00DC0017" w:rsidP="003C52D9">
      <w:pPr>
        <w:ind w:firstLine="851"/>
        <w:jc w:val="both"/>
        <w:rPr>
          <w:u w:val="single"/>
        </w:rPr>
      </w:pPr>
    </w:p>
    <w:p w:rsidR="00DC0017" w:rsidRPr="003C52D9" w:rsidRDefault="00DC0017" w:rsidP="003C52D9">
      <w:pPr>
        <w:ind w:firstLine="851"/>
        <w:jc w:val="both"/>
        <w:rPr>
          <w:i/>
        </w:rPr>
      </w:pPr>
      <w:r w:rsidRPr="003C52D9">
        <w:rPr>
          <w:i/>
        </w:rPr>
        <w:t>Практическая работа:</w:t>
      </w:r>
    </w:p>
    <w:p w:rsidR="00DC0017" w:rsidRPr="003C52D9" w:rsidRDefault="00DC0017" w:rsidP="003C52D9">
      <w:pPr>
        <w:ind w:firstLine="851"/>
        <w:jc w:val="both"/>
      </w:pPr>
      <w:r w:rsidRPr="003C52D9">
        <w:t xml:space="preserve">Рисунки на темы: </w:t>
      </w:r>
    </w:p>
    <w:p w:rsidR="00DC0017" w:rsidRPr="003C52D9" w:rsidRDefault="00DC0017" w:rsidP="003C52D9">
      <w:pPr>
        <w:numPr>
          <w:ilvl w:val="0"/>
          <w:numId w:val="10"/>
        </w:numPr>
        <w:ind w:firstLine="851"/>
        <w:jc w:val="both"/>
      </w:pPr>
      <w:r w:rsidRPr="003C52D9">
        <w:t>Человек. Естественные права человека.</w:t>
      </w:r>
    </w:p>
    <w:p w:rsidR="00DC0017" w:rsidRPr="003C52D9" w:rsidRDefault="00DC0017" w:rsidP="003C52D9">
      <w:pPr>
        <w:numPr>
          <w:ilvl w:val="0"/>
          <w:numId w:val="10"/>
        </w:numPr>
        <w:ind w:firstLine="851"/>
        <w:jc w:val="both"/>
      </w:pPr>
      <w:r w:rsidRPr="003C52D9">
        <w:t>Основные права и свободы.</w:t>
      </w:r>
    </w:p>
    <w:p w:rsidR="00DC0017" w:rsidRPr="003C52D9" w:rsidRDefault="00DC0017" w:rsidP="003C52D9">
      <w:pPr>
        <w:numPr>
          <w:ilvl w:val="0"/>
          <w:numId w:val="10"/>
        </w:numPr>
        <w:ind w:firstLine="851"/>
        <w:jc w:val="both"/>
      </w:pPr>
      <w:r w:rsidRPr="003C52D9">
        <w:t>Права человека, общество и государство.</w:t>
      </w:r>
    </w:p>
    <w:p w:rsidR="00EE3B8E" w:rsidRPr="003C52D9" w:rsidRDefault="00EE3B8E" w:rsidP="003C52D9">
      <w:pPr>
        <w:ind w:left="360" w:firstLine="851"/>
        <w:jc w:val="both"/>
      </w:pPr>
    </w:p>
    <w:p w:rsidR="00EE3B8E" w:rsidRPr="003C52D9" w:rsidRDefault="00EE3B8E" w:rsidP="003C52D9">
      <w:pPr>
        <w:numPr>
          <w:ilvl w:val="0"/>
          <w:numId w:val="17"/>
        </w:numPr>
        <w:ind w:firstLine="851"/>
        <w:jc w:val="both"/>
        <w:rPr>
          <w:u w:val="single"/>
        </w:rPr>
      </w:pPr>
      <w:r w:rsidRPr="003C52D9">
        <w:rPr>
          <w:u w:val="single"/>
        </w:rPr>
        <w:t>Заключительное занятие.</w:t>
      </w:r>
    </w:p>
    <w:p w:rsidR="00EE3B8E" w:rsidRPr="003C52D9" w:rsidRDefault="00EE3B8E" w:rsidP="003C52D9">
      <w:pPr>
        <w:ind w:left="360" w:firstLine="851"/>
        <w:jc w:val="both"/>
      </w:pPr>
    </w:p>
    <w:p w:rsidR="00EE3B8E" w:rsidRPr="003C52D9" w:rsidRDefault="00EE3B8E" w:rsidP="003C52D9">
      <w:pPr>
        <w:ind w:left="360" w:firstLine="851"/>
        <w:jc w:val="both"/>
        <w:rPr>
          <w:i/>
        </w:rPr>
      </w:pPr>
      <w:r w:rsidRPr="003C52D9">
        <w:rPr>
          <w:i/>
        </w:rPr>
        <w:t>Теория:</w:t>
      </w:r>
      <w:r w:rsidR="009C0B20">
        <w:rPr>
          <w:i/>
        </w:rPr>
        <w:t xml:space="preserve"> </w:t>
      </w:r>
      <w:r w:rsidR="00C500F7" w:rsidRPr="003C52D9">
        <w:t>Подведение итогов работы</w:t>
      </w:r>
      <w:r w:rsidRPr="003C52D9">
        <w:t>. Поощр</w:t>
      </w:r>
      <w:r w:rsidR="00C500F7" w:rsidRPr="003C52D9">
        <w:t>ение наиболее активных детей</w:t>
      </w:r>
      <w:r w:rsidRPr="003C52D9">
        <w:t>.</w:t>
      </w:r>
    </w:p>
    <w:p w:rsidR="001C690B" w:rsidRPr="003C52D9" w:rsidRDefault="001C690B" w:rsidP="003C52D9">
      <w:pPr>
        <w:jc w:val="center"/>
        <w:rPr>
          <w:b/>
        </w:rPr>
      </w:pPr>
    </w:p>
    <w:p w:rsidR="00D94E7B" w:rsidRPr="003C52D9" w:rsidRDefault="00D94E7B" w:rsidP="003C52D9"/>
    <w:p w:rsidR="00D94E7B" w:rsidRPr="003C52D9" w:rsidRDefault="00D94E7B" w:rsidP="003C52D9"/>
    <w:p w:rsidR="00726C94" w:rsidRPr="003C52D9" w:rsidRDefault="00726C94" w:rsidP="003C52D9"/>
    <w:p w:rsidR="00726C94" w:rsidRPr="003C52D9" w:rsidRDefault="00726C94" w:rsidP="003C52D9"/>
    <w:p w:rsidR="00477227" w:rsidRPr="003C52D9" w:rsidRDefault="00477227" w:rsidP="003C52D9">
      <w:bookmarkStart w:id="0" w:name="_GoBack"/>
      <w:bookmarkEnd w:id="0"/>
      <w:r w:rsidRPr="003C52D9">
        <w:t>Литература</w:t>
      </w:r>
      <w:r w:rsidR="00E30A03" w:rsidRPr="003C52D9">
        <w:t>:</w:t>
      </w:r>
    </w:p>
    <w:p w:rsidR="00477227" w:rsidRPr="003C52D9" w:rsidRDefault="00477227" w:rsidP="003C52D9">
      <w:pPr>
        <w:numPr>
          <w:ilvl w:val="0"/>
          <w:numId w:val="19"/>
        </w:numPr>
        <w:ind w:left="426"/>
      </w:pPr>
      <w:r w:rsidRPr="003C52D9">
        <w:t>Всеобщая Декларация прав человека (10.12.1948г.) ст. 1,2,3,7,12.</w:t>
      </w:r>
    </w:p>
    <w:p w:rsidR="00570509" w:rsidRPr="003C52D9" w:rsidRDefault="00570509" w:rsidP="003C52D9">
      <w:pPr>
        <w:numPr>
          <w:ilvl w:val="0"/>
          <w:numId w:val="19"/>
        </w:numPr>
        <w:ind w:left="426"/>
      </w:pPr>
      <w:r w:rsidRPr="003C52D9">
        <w:t>Дьячкова С.А., Луховицкий В.В. программа модульного курса «Права человека» М. «Мемориал», 1998.</w:t>
      </w:r>
    </w:p>
    <w:p w:rsidR="00570509" w:rsidRPr="003C52D9" w:rsidRDefault="00570509" w:rsidP="003C52D9">
      <w:pPr>
        <w:numPr>
          <w:ilvl w:val="0"/>
          <w:numId w:val="19"/>
        </w:numPr>
        <w:ind w:left="426"/>
      </w:pPr>
      <w:r w:rsidRPr="003C52D9">
        <w:t>Европейская конвенция о правах человека (04.11.1950) ст.2,5,8,14.</w:t>
      </w:r>
    </w:p>
    <w:p w:rsidR="00570509" w:rsidRPr="003C52D9" w:rsidRDefault="00570509" w:rsidP="003C52D9">
      <w:pPr>
        <w:numPr>
          <w:ilvl w:val="0"/>
          <w:numId w:val="19"/>
        </w:numPr>
        <w:ind w:left="426"/>
      </w:pPr>
      <w:r w:rsidRPr="003C52D9">
        <w:t>Егорова А., Луховицкий В., Петрова Н. Преподавание прав человека. М.: «Звенья»,1997.</w:t>
      </w:r>
    </w:p>
    <w:p w:rsidR="00477227" w:rsidRPr="003C52D9" w:rsidRDefault="00477227" w:rsidP="003C52D9">
      <w:pPr>
        <w:numPr>
          <w:ilvl w:val="0"/>
          <w:numId w:val="19"/>
        </w:numPr>
        <w:ind w:left="426"/>
      </w:pPr>
      <w:r w:rsidRPr="003C52D9">
        <w:t>Конституция РФ (12.12.1993г.) ст. 17,18,19,20,22,23,24,25.</w:t>
      </w:r>
    </w:p>
    <w:p w:rsidR="00477227" w:rsidRPr="003C52D9" w:rsidRDefault="00477227" w:rsidP="003C52D9">
      <w:pPr>
        <w:numPr>
          <w:ilvl w:val="0"/>
          <w:numId w:val="19"/>
        </w:numPr>
        <w:ind w:left="426"/>
      </w:pPr>
      <w:r w:rsidRPr="003C52D9">
        <w:t>Международный пакт об экономических, социальных и культурных правах (03.01.1976 г.) ст.</w:t>
      </w:r>
      <w:r w:rsidR="002849DC" w:rsidRPr="003C52D9">
        <w:t>1.</w:t>
      </w:r>
    </w:p>
    <w:p w:rsidR="00DC0017" w:rsidRPr="003C52D9" w:rsidRDefault="00DC0017" w:rsidP="003C52D9"/>
    <w:p w:rsidR="00DC0017" w:rsidRPr="003C52D9" w:rsidRDefault="00DC0017" w:rsidP="003C52D9"/>
    <w:p w:rsidR="00DC0017" w:rsidRPr="003C52D9" w:rsidRDefault="00DC0017" w:rsidP="003C52D9"/>
    <w:p w:rsidR="00543AE3" w:rsidRPr="003C52D9" w:rsidRDefault="00DC0017" w:rsidP="003C52D9">
      <w:r w:rsidRPr="003C52D9">
        <w:t xml:space="preserve"> </w:t>
      </w:r>
      <w:r w:rsidR="00543AE3" w:rsidRPr="003C52D9">
        <w:t xml:space="preserve">  </w:t>
      </w:r>
    </w:p>
    <w:p w:rsidR="00436332" w:rsidRPr="003C52D9" w:rsidRDefault="00436332" w:rsidP="003C52D9">
      <w:pPr>
        <w:ind w:left="360"/>
      </w:pPr>
    </w:p>
    <w:p w:rsidR="00436332" w:rsidRPr="003C52D9" w:rsidRDefault="00436332" w:rsidP="003C52D9">
      <w:pPr>
        <w:ind w:left="360"/>
      </w:pPr>
    </w:p>
    <w:p w:rsidR="00436332" w:rsidRPr="003C52D9" w:rsidRDefault="00436332" w:rsidP="003C52D9">
      <w:pPr>
        <w:ind w:left="360"/>
      </w:pPr>
    </w:p>
    <w:p w:rsidR="00436332" w:rsidRPr="003C52D9" w:rsidRDefault="00436332" w:rsidP="003C52D9">
      <w:pPr>
        <w:ind w:left="360"/>
        <w:rPr>
          <w:i/>
        </w:rPr>
      </w:pPr>
    </w:p>
    <w:p w:rsidR="00A6763D" w:rsidRPr="003C52D9" w:rsidRDefault="00A6763D" w:rsidP="003C52D9">
      <w:pPr>
        <w:jc w:val="center"/>
      </w:pPr>
    </w:p>
    <w:p w:rsidR="00A6763D" w:rsidRPr="003C52D9" w:rsidRDefault="00A6763D" w:rsidP="003C52D9">
      <w:pPr>
        <w:jc w:val="center"/>
      </w:pPr>
    </w:p>
    <w:sectPr w:rsidR="00A6763D" w:rsidRPr="003C52D9" w:rsidSect="003C52D9">
      <w:pgSz w:w="11906" w:h="16838"/>
      <w:pgMar w:top="1134" w:right="1418" w:bottom="1134" w:left="1418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243" w:rsidRDefault="001F3243" w:rsidP="003C52D9">
      <w:r>
        <w:separator/>
      </w:r>
    </w:p>
  </w:endnote>
  <w:endnote w:type="continuationSeparator" w:id="0">
    <w:p w:rsidR="001F3243" w:rsidRDefault="001F3243" w:rsidP="003C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243" w:rsidRDefault="001F3243" w:rsidP="003C52D9">
      <w:r>
        <w:separator/>
      </w:r>
    </w:p>
  </w:footnote>
  <w:footnote w:type="continuationSeparator" w:id="0">
    <w:p w:rsidR="001F3243" w:rsidRDefault="001F3243" w:rsidP="003C5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3408"/>
    <w:multiLevelType w:val="hybridMultilevel"/>
    <w:tmpl w:val="83AABA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42378"/>
    <w:multiLevelType w:val="hybridMultilevel"/>
    <w:tmpl w:val="D3DE6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E44F1"/>
    <w:multiLevelType w:val="hybridMultilevel"/>
    <w:tmpl w:val="0C8A723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E278E0"/>
    <w:multiLevelType w:val="hybridMultilevel"/>
    <w:tmpl w:val="5186101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204BAE"/>
    <w:multiLevelType w:val="hybridMultilevel"/>
    <w:tmpl w:val="0A7A5C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B064E7"/>
    <w:multiLevelType w:val="multilevel"/>
    <w:tmpl w:val="E66C7A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CF0A20"/>
    <w:multiLevelType w:val="hybridMultilevel"/>
    <w:tmpl w:val="5E763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F0675"/>
    <w:multiLevelType w:val="hybridMultilevel"/>
    <w:tmpl w:val="E3E21B62"/>
    <w:lvl w:ilvl="0" w:tplc="BF8AC624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05428A"/>
    <w:multiLevelType w:val="hybridMultilevel"/>
    <w:tmpl w:val="C1208C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CD1601C"/>
    <w:multiLevelType w:val="hybridMultilevel"/>
    <w:tmpl w:val="7A7C69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79D3"/>
    <w:multiLevelType w:val="hybridMultilevel"/>
    <w:tmpl w:val="DEAE6C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DA6F4A"/>
    <w:multiLevelType w:val="hybridMultilevel"/>
    <w:tmpl w:val="52D2CA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DC0E11"/>
    <w:multiLevelType w:val="hybridMultilevel"/>
    <w:tmpl w:val="4C34B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570BA1"/>
    <w:multiLevelType w:val="hybridMultilevel"/>
    <w:tmpl w:val="BF385C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5E7B73"/>
    <w:multiLevelType w:val="hybridMultilevel"/>
    <w:tmpl w:val="9EC6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A385C"/>
    <w:multiLevelType w:val="hybridMultilevel"/>
    <w:tmpl w:val="36CC88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237068"/>
    <w:multiLevelType w:val="hybridMultilevel"/>
    <w:tmpl w:val="AD8C6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8C337D"/>
    <w:multiLevelType w:val="hybridMultilevel"/>
    <w:tmpl w:val="EBA6BE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CF0FF2"/>
    <w:multiLevelType w:val="hybridMultilevel"/>
    <w:tmpl w:val="E182F6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0"/>
  </w:num>
  <w:num w:numId="6">
    <w:abstractNumId w:val="15"/>
  </w:num>
  <w:num w:numId="7">
    <w:abstractNumId w:val="17"/>
  </w:num>
  <w:num w:numId="8">
    <w:abstractNumId w:val="12"/>
  </w:num>
  <w:num w:numId="9">
    <w:abstractNumId w:val="16"/>
  </w:num>
  <w:num w:numId="10">
    <w:abstractNumId w:val="4"/>
  </w:num>
  <w:num w:numId="11">
    <w:abstractNumId w:val="7"/>
  </w:num>
  <w:num w:numId="12">
    <w:abstractNumId w:val="10"/>
  </w:num>
  <w:num w:numId="13">
    <w:abstractNumId w:val="18"/>
  </w:num>
  <w:num w:numId="14">
    <w:abstractNumId w:val="5"/>
  </w:num>
  <w:num w:numId="15">
    <w:abstractNumId w:val="11"/>
  </w:num>
  <w:num w:numId="16">
    <w:abstractNumId w:val="3"/>
  </w:num>
  <w:num w:numId="17">
    <w:abstractNumId w:val="9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C72"/>
    <w:rsid w:val="00022B09"/>
    <w:rsid w:val="000A1C15"/>
    <w:rsid w:val="00137650"/>
    <w:rsid w:val="00141ABB"/>
    <w:rsid w:val="001807E1"/>
    <w:rsid w:val="001C690B"/>
    <w:rsid w:val="001F3243"/>
    <w:rsid w:val="00220C63"/>
    <w:rsid w:val="002315BA"/>
    <w:rsid w:val="00267A8C"/>
    <w:rsid w:val="00274F38"/>
    <w:rsid w:val="002849DC"/>
    <w:rsid w:val="00350CF6"/>
    <w:rsid w:val="00377C91"/>
    <w:rsid w:val="003C52D9"/>
    <w:rsid w:val="003F7C9B"/>
    <w:rsid w:val="00434DEB"/>
    <w:rsid w:val="00436332"/>
    <w:rsid w:val="00477227"/>
    <w:rsid w:val="00484463"/>
    <w:rsid w:val="004A769E"/>
    <w:rsid w:val="005005E4"/>
    <w:rsid w:val="00532CB5"/>
    <w:rsid w:val="00543AE3"/>
    <w:rsid w:val="00570509"/>
    <w:rsid w:val="0057215F"/>
    <w:rsid w:val="00603118"/>
    <w:rsid w:val="006230EF"/>
    <w:rsid w:val="006340A7"/>
    <w:rsid w:val="00687764"/>
    <w:rsid w:val="00726C94"/>
    <w:rsid w:val="0077078D"/>
    <w:rsid w:val="00774604"/>
    <w:rsid w:val="007A40E2"/>
    <w:rsid w:val="007F696A"/>
    <w:rsid w:val="00817119"/>
    <w:rsid w:val="00884B4E"/>
    <w:rsid w:val="008E2D23"/>
    <w:rsid w:val="00914498"/>
    <w:rsid w:val="009446B2"/>
    <w:rsid w:val="00947E75"/>
    <w:rsid w:val="00954726"/>
    <w:rsid w:val="00961A61"/>
    <w:rsid w:val="009C0B20"/>
    <w:rsid w:val="00A6763D"/>
    <w:rsid w:val="00BE298E"/>
    <w:rsid w:val="00C40532"/>
    <w:rsid w:val="00C500F7"/>
    <w:rsid w:val="00CD7F66"/>
    <w:rsid w:val="00D4499B"/>
    <w:rsid w:val="00D94E7B"/>
    <w:rsid w:val="00DA6390"/>
    <w:rsid w:val="00DC0017"/>
    <w:rsid w:val="00DC14BC"/>
    <w:rsid w:val="00DF16A1"/>
    <w:rsid w:val="00E12CEE"/>
    <w:rsid w:val="00E30A03"/>
    <w:rsid w:val="00EA5BE8"/>
    <w:rsid w:val="00EE3B8E"/>
    <w:rsid w:val="00EF2B82"/>
    <w:rsid w:val="00FA030D"/>
    <w:rsid w:val="00FB2C72"/>
    <w:rsid w:val="00FD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CE8DFF-4D11-4E69-BA40-9F227CD0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315BA"/>
    <w:pPr>
      <w:spacing w:line="360" w:lineRule="auto"/>
    </w:pPr>
    <w:rPr>
      <w:sz w:val="28"/>
      <w:szCs w:val="28"/>
    </w:rPr>
  </w:style>
  <w:style w:type="paragraph" w:styleId="a5">
    <w:name w:val="Body Text First Indent"/>
    <w:basedOn w:val="a4"/>
    <w:rsid w:val="00947E75"/>
    <w:pPr>
      <w:spacing w:after="120" w:line="240" w:lineRule="auto"/>
      <w:ind w:firstLine="210"/>
    </w:pPr>
    <w:rPr>
      <w:sz w:val="24"/>
      <w:szCs w:val="24"/>
    </w:rPr>
  </w:style>
  <w:style w:type="paragraph" w:styleId="a6">
    <w:name w:val="header"/>
    <w:basedOn w:val="a"/>
    <w:link w:val="a7"/>
    <w:rsid w:val="00E30A0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0A03"/>
  </w:style>
  <w:style w:type="paragraph" w:styleId="a8">
    <w:name w:val="footer"/>
    <w:basedOn w:val="a"/>
    <w:link w:val="a9"/>
    <w:rsid w:val="003C52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5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</vt:lpstr>
    </vt:vector>
  </TitlesOfParts>
  <Company>Школа 23</Company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</dc:title>
  <dc:creator>ЗАВУЧ</dc:creator>
  <cp:lastModifiedBy>Екатерина Сергеевна</cp:lastModifiedBy>
  <cp:revision>3</cp:revision>
  <cp:lastPrinted>2009-02-17T08:42:00Z</cp:lastPrinted>
  <dcterms:created xsi:type="dcterms:W3CDTF">2013-10-09T16:42:00Z</dcterms:created>
  <dcterms:modified xsi:type="dcterms:W3CDTF">2013-10-13T16:10:00Z</dcterms:modified>
</cp:coreProperties>
</file>