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A" w:rsidRPr="003B1D33" w:rsidRDefault="008C16AA" w:rsidP="008C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t>IV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ая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интеллектуальн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ая 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</w:t>
      </w:r>
    </w:p>
    <w:p w:rsidR="008C16AA" w:rsidRPr="003B1D33" w:rsidRDefault="008C16AA" w:rsidP="008C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«Ученик ХХ</w:t>
      </w:r>
      <w:proofErr w:type="gramStart"/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I</w:t>
      </w:r>
      <w:proofErr w:type="gramEnd"/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века: пробуем силы </w:t>
      </w:r>
      <w:r w:rsidRPr="003B1D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проявляем способности»</w:t>
      </w:r>
    </w:p>
    <w:p w:rsidR="008C16AA" w:rsidRDefault="008C16AA" w:rsidP="00B572C3">
      <w:pPr>
        <w:spacing w:after="20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</w:p>
    <w:p w:rsidR="005148C0" w:rsidRPr="00B87110" w:rsidRDefault="005148C0" w:rsidP="005148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1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572C3" w:rsidRPr="005148C0" w:rsidRDefault="00B572C3" w:rsidP="00B572C3">
      <w:pPr>
        <w:spacing w:after="200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bookmarkStart w:id="0" w:name="_GoBack"/>
      <w:r w:rsidRPr="005148C0">
        <w:rPr>
          <w:rFonts w:ascii="Times New Roman" w:eastAsia="Calibri" w:hAnsi="Times New Roman" w:cs="Times New Roman"/>
          <w:b/>
          <w:iCs w:val="0"/>
          <w:sz w:val="24"/>
          <w:szCs w:val="24"/>
        </w:rPr>
        <w:t>Всероссийский тур</w:t>
      </w:r>
    </w:p>
    <w:bookmarkEnd w:id="0"/>
    <w:p w:rsidR="00B572C3" w:rsidRPr="00B572C3" w:rsidRDefault="00B572C3" w:rsidP="00B572C3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t xml:space="preserve">Запиши, какие звуки может обозначать буквы  </w:t>
      </w:r>
      <w:proofErr w:type="gramStart"/>
      <w:r w:rsidRPr="00B572C3">
        <w:rPr>
          <w:rFonts w:ascii="Times New Roman" w:eastAsia="Calibri" w:hAnsi="Times New Roman" w:cs="Times New Roman"/>
          <w:b/>
          <w:i/>
          <w:iCs w:val="0"/>
          <w:sz w:val="28"/>
          <w:szCs w:val="28"/>
        </w:rPr>
        <w:t>П</w:t>
      </w:r>
      <w:proofErr w:type="gramEnd"/>
      <w:r w:rsidRPr="00B572C3">
        <w:rPr>
          <w:rFonts w:ascii="Times New Roman" w:eastAsia="Calibri" w:hAnsi="Times New Roman" w:cs="Times New Roman"/>
          <w:b/>
          <w:i/>
          <w:iCs w:val="0"/>
          <w:sz w:val="28"/>
          <w:szCs w:val="28"/>
        </w:rPr>
        <w:t>, Б, Я.</w:t>
      </w:r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t xml:space="preserve"> 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2932"/>
        <w:gridCol w:w="2971"/>
      </w:tblGrid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C3">
              <w:rPr>
                <w:rFonts w:ascii="Times New Roman" w:eastAsia="Calibri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C3">
              <w:rPr>
                <w:rFonts w:ascii="Times New Roman" w:eastAsia="Calibri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3191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C3">
              <w:rPr>
                <w:rFonts w:ascii="Times New Roman" w:eastAsia="Calibri" w:hAnsi="Times New Roman" w:cs="Times New Roman"/>
                <w:sz w:val="28"/>
                <w:szCs w:val="28"/>
              </w:rPr>
              <w:t>пример</w:t>
            </w: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72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C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C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3" w:rsidRPr="00B572C3" w:rsidRDefault="00B572C3" w:rsidP="00B572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72C3" w:rsidRPr="00B572C3" w:rsidRDefault="00B572C3" w:rsidP="00B572C3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B572C3">
        <w:rPr>
          <w:rFonts w:ascii="Times New Roman" w:eastAsia="Times New Roman" w:hAnsi="Times New Roman" w:cs="Times New Roman"/>
          <w:iCs w:val="0"/>
          <w:sz w:val="28"/>
          <w:szCs w:val="28"/>
        </w:rPr>
        <w:t>Подбери слово (или несколько слов), которые образованы от указанных устаревших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Устаревшее слово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Значение устаревшего слова</w:t>
            </w: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Слово в современном языке</w:t>
            </w: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proofErr w:type="spellStart"/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лепый</w:t>
            </w:r>
            <w:proofErr w:type="spellEnd"/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«красивый»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смурый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«хмурый»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proofErr w:type="spellStart"/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бры</w:t>
            </w:r>
            <w:proofErr w:type="spellEnd"/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«бровь»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ряха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«аккуратная хозяйка»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порть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«кусок ткани», «одежда»</w:t>
            </w: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окрест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«вокруг», «около»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proofErr w:type="gramStart"/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бати</w:t>
            </w:r>
            <w:proofErr w:type="gramEnd"/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«говорить»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колоб</w:t>
            </w:r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«круглый хлеб»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  <w:tr w:rsidR="00B572C3" w:rsidRPr="00B572C3" w:rsidTr="00891CC5"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proofErr w:type="spellStart"/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колыбать</w:t>
            </w:r>
            <w:proofErr w:type="spellEnd"/>
          </w:p>
        </w:tc>
        <w:tc>
          <w:tcPr>
            <w:tcW w:w="3190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  <w:r w:rsidRPr="00B572C3"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  <w:t>«качать»</w:t>
            </w:r>
          </w:p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72C3" w:rsidRPr="00B572C3" w:rsidRDefault="00B572C3" w:rsidP="00B57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B572C3" w:rsidRPr="00B572C3" w:rsidRDefault="00B572C3" w:rsidP="00B572C3">
      <w:pPr>
        <w:spacing w:after="200"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</w:p>
    <w:p w:rsidR="00B572C3" w:rsidRPr="00B572C3" w:rsidRDefault="00B572C3" w:rsidP="00B572C3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lastRenderedPageBreak/>
        <w:t>Даны существительные в родительном падеже множественного числа. Запиши слова в две группы в зависимости от окончания. Подчеркни  слово, которое может попасть  в обе группы.</w:t>
      </w:r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i/>
          <w:iCs w:val="0"/>
          <w:sz w:val="28"/>
          <w:szCs w:val="28"/>
        </w:rPr>
      </w:pPr>
      <w:r w:rsidRPr="00B572C3">
        <w:rPr>
          <w:rFonts w:ascii="Times New Roman" w:eastAsia="Calibri" w:hAnsi="Times New Roman" w:cs="Times New Roman"/>
          <w:i/>
          <w:iCs w:val="0"/>
          <w:sz w:val="28"/>
          <w:szCs w:val="28"/>
        </w:rPr>
        <w:t xml:space="preserve">Коров, рукавов, слонов, дров, слов, рогов, подков, голов, быков. </w:t>
      </w:r>
    </w:p>
    <w:p w:rsidR="00B572C3" w:rsidRPr="00B572C3" w:rsidRDefault="00B572C3" w:rsidP="00B572C3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t>_______________________________________________________</w:t>
      </w:r>
    </w:p>
    <w:p w:rsidR="00B572C3" w:rsidRPr="00B572C3" w:rsidRDefault="00B572C3" w:rsidP="00B572C3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t>________________________________________________________</w:t>
      </w:r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</w:p>
    <w:p w:rsidR="00B572C3" w:rsidRPr="00B572C3" w:rsidRDefault="00B572C3" w:rsidP="00B572C3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t>Замени прилагательные в словосочетаниях синонимами с приставками бес-, без</w:t>
      </w:r>
      <w:proofErr w:type="gramStart"/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t>-.</w:t>
      </w:r>
      <w:proofErr w:type="gramEnd"/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sz w:val="28"/>
          <w:szCs w:val="28"/>
        </w:rPr>
        <w:t>Слабый человек - ___________________</w:t>
      </w:r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  <w:t>Напрасный труд - ___________________</w:t>
      </w:r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  <w:t xml:space="preserve">Дорогой подарок - ___________________ </w:t>
      </w:r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  <w:t xml:space="preserve">Тихие шаги - _____________ </w:t>
      </w:r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  <w:t xml:space="preserve">Жестокий человек - _________________ </w:t>
      </w:r>
    </w:p>
    <w:p w:rsidR="00B572C3" w:rsidRPr="00B572C3" w:rsidRDefault="00B572C3" w:rsidP="00B572C3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iCs w:val="0"/>
          <w:sz w:val="28"/>
          <w:szCs w:val="28"/>
        </w:rPr>
      </w:pPr>
      <w:r w:rsidRPr="00B572C3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Представь, что тебе известна лишь одна последняя буква слова: </w:t>
      </w:r>
      <w:proofErr w:type="gramStart"/>
      <w:r w:rsidRPr="00B572C3">
        <w:rPr>
          <w:rFonts w:ascii="Times New Roman" w:eastAsia="Times New Roman" w:hAnsi="Times New Roman" w:cs="Times New Roman"/>
          <w:b/>
          <w:i/>
          <w:iCs w:val="0"/>
          <w:sz w:val="28"/>
          <w:szCs w:val="28"/>
        </w:rPr>
        <w:t>–а</w:t>
      </w:r>
      <w:proofErr w:type="gramEnd"/>
      <w:r w:rsidRPr="00B572C3">
        <w:rPr>
          <w:rFonts w:ascii="Times New Roman" w:eastAsia="Times New Roman" w:hAnsi="Times New Roman" w:cs="Times New Roman"/>
          <w:b/>
          <w:i/>
          <w:iCs w:val="0"/>
          <w:sz w:val="28"/>
          <w:szCs w:val="28"/>
        </w:rPr>
        <w:t>.</w:t>
      </w:r>
      <w:r w:rsidRPr="00B572C3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Подумай, к каким частям речи может относиться это слово. Подтверди свой ответ примерами. </w:t>
      </w:r>
    </w:p>
    <w:p w:rsidR="00B572C3" w:rsidRPr="00B572C3" w:rsidRDefault="00B572C3" w:rsidP="00B572C3">
      <w:pPr>
        <w:spacing w:after="200"/>
        <w:ind w:left="720"/>
        <w:contextualSpacing/>
        <w:jc w:val="both"/>
        <w:rPr>
          <w:rFonts w:ascii="Times New Roman" w:eastAsia="Times New Roman" w:hAnsi="Times New Roman" w:cs="Times New Roman"/>
          <w:i/>
          <w:iCs w:val="0"/>
          <w:sz w:val="28"/>
          <w:szCs w:val="28"/>
        </w:rPr>
      </w:pPr>
      <w:r w:rsidRPr="00B572C3">
        <w:rPr>
          <w:rFonts w:ascii="Times New Roman" w:eastAsia="Times New Roman" w:hAnsi="Times New Roman" w:cs="Times New Roman"/>
          <w:i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C3" w:rsidRPr="00B572C3" w:rsidRDefault="00B572C3" w:rsidP="00B572C3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</w:pPr>
      <w:r w:rsidRPr="00B572C3"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  <w:t xml:space="preserve">Придумай и запиши сказку </w:t>
      </w:r>
      <w:r w:rsidRPr="00B572C3">
        <w:rPr>
          <w:rFonts w:ascii="Times New Roman" w:eastAsia="Calibri" w:hAnsi="Times New Roman" w:cs="Times New Roman"/>
          <w:b/>
          <w:iCs w:val="0"/>
          <w:color w:val="000000"/>
          <w:sz w:val="28"/>
          <w:szCs w:val="28"/>
        </w:rPr>
        <w:t>на одну</w:t>
      </w:r>
      <w:r w:rsidRPr="00B572C3"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  <w:t xml:space="preserve"> из тем: «Сказка о том, как гласные и согласные спорили, кто из них главнее», «Сказка о том, как слова-синонимы дружно жили», «Если б не было падежей…».</w:t>
      </w:r>
    </w:p>
    <w:p w:rsidR="003F01C0" w:rsidRDefault="003F01C0"/>
    <w:sectPr w:rsidR="003F01C0" w:rsidSect="0072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4EAB"/>
    <w:multiLevelType w:val="hybridMultilevel"/>
    <w:tmpl w:val="9C922500"/>
    <w:lvl w:ilvl="0" w:tplc="98686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14BF6"/>
    <w:multiLevelType w:val="hybridMultilevel"/>
    <w:tmpl w:val="221CF58A"/>
    <w:lvl w:ilvl="0" w:tplc="306CED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2"/>
    <w:rsid w:val="003F01C0"/>
    <w:rsid w:val="005148C0"/>
    <w:rsid w:val="005F30B2"/>
    <w:rsid w:val="008C16AA"/>
    <w:rsid w:val="008C7A10"/>
    <w:rsid w:val="00B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table" w:styleId="af4">
    <w:name w:val="Table Grid"/>
    <w:basedOn w:val="a2"/>
    <w:uiPriority w:val="59"/>
    <w:rsid w:val="00B5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table" w:styleId="af4">
    <w:name w:val="Table Grid"/>
    <w:basedOn w:val="a2"/>
    <w:uiPriority w:val="59"/>
    <w:rsid w:val="00B5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>*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2013-12-18T18:28:00Z</dcterms:created>
  <dcterms:modified xsi:type="dcterms:W3CDTF">2013-12-18T19:55:00Z</dcterms:modified>
</cp:coreProperties>
</file>