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E271F" w:rsidRDefault="003E271F" w:rsidP="00DF6A23">
      <w:pPr>
        <w:spacing w:after="333"/>
        <w:jc w:val="center"/>
        <w:rPr>
          <w:rFonts w:ascii="Times New Roman" w:eastAsia="Times New Roman" w:hAnsi="Times New Roman"/>
          <w:sz w:val="28"/>
        </w:rPr>
      </w:pPr>
      <w:r>
        <w:rPr>
          <w:rFonts w:ascii="Times New Roman" w:eastAsia="Times New Roman" w:hAnsi="Times New Roman"/>
          <w:sz w:val="28"/>
        </w:rPr>
        <w:t>Муниципальное бюджетное общеобразовательное учреждение Проволоченская основная школа</w:t>
      </w:r>
    </w:p>
    <w:p w:rsidR="00DF6A23" w:rsidRDefault="00DF6A23" w:rsidP="00DF6A23">
      <w:pPr>
        <w:spacing w:after="333"/>
        <w:jc w:val="center"/>
        <w:rPr>
          <w:rFonts w:ascii="Times New Roman" w:eastAsia="Times New Roman" w:hAnsi="Times New Roman"/>
          <w:sz w:val="28"/>
        </w:rPr>
      </w:pPr>
      <w:r>
        <w:rPr>
          <w:rFonts w:ascii="Times New Roman" w:eastAsia="Times New Roman" w:hAnsi="Times New Roman"/>
          <w:sz w:val="28"/>
        </w:rPr>
        <w:t>Межрегиональный интернет-форум</w:t>
      </w:r>
    </w:p>
    <w:p w:rsidR="00DF6A23" w:rsidRDefault="00DF6A23" w:rsidP="00DF6A23">
      <w:pPr>
        <w:spacing w:after="333"/>
        <w:jc w:val="center"/>
      </w:pPr>
      <w:r>
        <w:rPr>
          <w:rFonts w:ascii="Times New Roman" w:eastAsia="Times New Roman" w:hAnsi="Times New Roman"/>
          <w:sz w:val="28"/>
        </w:rPr>
        <w:t>«Чтобы помнили»</w:t>
      </w:r>
    </w:p>
    <w:p w:rsidR="00DF6A23" w:rsidRDefault="00DF6A23" w:rsidP="00DF6A23">
      <w:pPr>
        <w:spacing w:after="395"/>
        <w:ind w:right="550"/>
        <w:jc w:val="center"/>
      </w:pPr>
    </w:p>
    <w:p w:rsidR="00DF6A23" w:rsidRDefault="00DF6A23" w:rsidP="00DF6A23">
      <w:pPr>
        <w:spacing w:after="397"/>
      </w:pPr>
    </w:p>
    <w:p w:rsidR="003E271F" w:rsidRDefault="00DF6A23" w:rsidP="00DF6A23">
      <w:pPr>
        <w:jc w:val="center"/>
        <w:rPr>
          <w:rFonts w:ascii="Times New Roman" w:hAnsi="Times New Roman" w:cs="Times New Roman"/>
          <w:b/>
          <w:sz w:val="28"/>
          <w:szCs w:val="28"/>
        </w:rPr>
      </w:pPr>
      <w:r w:rsidRPr="00DF6A23">
        <w:rPr>
          <w:rFonts w:ascii="Times New Roman" w:hAnsi="Times New Roman" w:cs="Times New Roman"/>
          <w:b/>
          <w:sz w:val="28"/>
          <w:szCs w:val="28"/>
        </w:rPr>
        <w:t>«Живая память о Великой Отечественной войне» (творчество участников интернет-форума, посвященное теме</w:t>
      </w:r>
    </w:p>
    <w:p w:rsidR="00DF6A23" w:rsidRPr="00DF6A23" w:rsidRDefault="00DF6A23" w:rsidP="00DF6A23">
      <w:pPr>
        <w:jc w:val="center"/>
        <w:rPr>
          <w:rFonts w:ascii="Times New Roman" w:hAnsi="Times New Roman" w:cs="Times New Roman"/>
          <w:b/>
          <w:sz w:val="28"/>
          <w:szCs w:val="28"/>
        </w:rPr>
      </w:pPr>
      <w:r w:rsidRPr="00DF6A23">
        <w:rPr>
          <w:rFonts w:ascii="Times New Roman" w:hAnsi="Times New Roman" w:cs="Times New Roman"/>
          <w:b/>
          <w:sz w:val="28"/>
          <w:szCs w:val="28"/>
        </w:rPr>
        <w:t xml:space="preserve"> «Чтобы помнили о Великой Победе»: эссе</w:t>
      </w:r>
    </w:p>
    <w:p w:rsidR="00DF6A23" w:rsidRDefault="00DF6A23" w:rsidP="00DF6A23">
      <w:pPr>
        <w:spacing w:after="333"/>
      </w:pPr>
      <w:r>
        <w:rPr>
          <w:rFonts w:ascii="Times New Roman" w:eastAsia="Times New Roman" w:hAnsi="Times New Roman"/>
          <w:sz w:val="28"/>
        </w:rPr>
        <w:t xml:space="preserve"> </w:t>
      </w:r>
    </w:p>
    <w:p w:rsidR="00DF6A23" w:rsidRDefault="00DF6A23" w:rsidP="00DF6A23">
      <w:pPr>
        <w:spacing w:after="295"/>
      </w:pPr>
      <w:r>
        <w:rPr>
          <w:rFonts w:ascii="Times New Roman" w:eastAsia="Times New Roman" w:hAnsi="Times New Roman"/>
          <w:sz w:val="28"/>
        </w:rPr>
        <w:t xml:space="preserve"> </w:t>
      </w:r>
    </w:p>
    <w:p w:rsidR="00DF6A23" w:rsidRDefault="00DF6A23" w:rsidP="00DF6A23">
      <w:pPr>
        <w:spacing w:after="260"/>
        <w:ind w:left="10" w:right="605" w:hanging="10"/>
        <w:jc w:val="center"/>
        <w:rPr>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Pr>
        <w:t>Выполнил</w:t>
      </w:r>
      <w:r>
        <w:rPr>
          <w:rFonts w:ascii="Times New Roman" w:eastAsia="Times New Roman" w:hAnsi="Times New Roman"/>
          <w:sz w:val="28"/>
          <w:szCs w:val="28"/>
        </w:rPr>
        <w:t>а</w:t>
      </w:r>
      <w:r>
        <w:rPr>
          <w:rFonts w:ascii="Times New Roman" w:eastAsia="Times New Roman" w:hAnsi="Times New Roman"/>
          <w:sz w:val="28"/>
          <w:szCs w:val="28"/>
        </w:rPr>
        <w:t xml:space="preserve">:               </w:t>
      </w:r>
    </w:p>
    <w:p w:rsidR="00DF6A23" w:rsidRDefault="00DF6A23" w:rsidP="00DF6A23">
      <w:pPr>
        <w:spacing w:after="260"/>
        <w:ind w:left="10" w:right="605" w:hanging="10"/>
        <w:jc w:val="center"/>
        <w:rPr>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Pr>
        <w:t>Полина Елизавета</w:t>
      </w:r>
      <w:r>
        <w:rPr>
          <w:rFonts w:ascii="Times New Roman" w:eastAsia="Times New Roman" w:hAnsi="Times New Roman"/>
          <w:sz w:val="28"/>
          <w:szCs w:val="28"/>
        </w:rPr>
        <w:t xml:space="preserve">, </w:t>
      </w:r>
      <w:r>
        <w:rPr>
          <w:rFonts w:ascii="Times New Roman" w:eastAsia="Times New Roman" w:hAnsi="Times New Roman"/>
          <w:sz w:val="28"/>
          <w:szCs w:val="28"/>
        </w:rPr>
        <w:t>9</w:t>
      </w:r>
      <w:r>
        <w:rPr>
          <w:rFonts w:ascii="Times New Roman" w:eastAsia="Times New Roman" w:hAnsi="Times New Roman"/>
          <w:sz w:val="28"/>
          <w:szCs w:val="28"/>
        </w:rPr>
        <w:t xml:space="preserve"> класс, 1</w:t>
      </w:r>
      <w:r>
        <w:rPr>
          <w:rFonts w:ascii="Times New Roman" w:eastAsia="Times New Roman" w:hAnsi="Times New Roman"/>
          <w:sz w:val="28"/>
          <w:szCs w:val="28"/>
        </w:rPr>
        <w:t>5</w:t>
      </w:r>
      <w:r>
        <w:rPr>
          <w:rFonts w:ascii="Times New Roman" w:eastAsia="Times New Roman" w:hAnsi="Times New Roman"/>
          <w:sz w:val="28"/>
          <w:szCs w:val="28"/>
        </w:rPr>
        <w:t xml:space="preserve"> лет  </w:t>
      </w:r>
    </w:p>
    <w:p w:rsidR="00DF6A23" w:rsidRDefault="00DF6A23" w:rsidP="00DF6A23">
      <w:pPr>
        <w:spacing w:after="260"/>
        <w:ind w:left="10" w:right="605" w:hanging="10"/>
        <w:jc w:val="center"/>
        <w:rPr>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Pr>
        <w:t xml:space="preserve"> МБОУ Проволоченская ОШ</w:t>
      </w:r>
    </w:p>
    <w:p w:rsidR="00DF6A23" w:rsidRDefault="00DF6A23" w:rsidP="00DF6A23">
      <w:pPr>
        <w:spacing w:after="216"/>
        <w:ind w:left="10" w:right="605" w:hanging="10"/>
        <w:jc w:val="center"/>
        <w:rPr>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 xml:space="preserve">          </w:t>
      </w:r>
      <w:r>
        <w:rPr>
          <w:rFonts w:ascii="Times New Roman" w:eastAsia="Times New Roman" w:hAnsi="Times New Roman"/>
          <w:sz w:val="28"/>
          <w:szCs w:val="28"/>
        </w:rPr>
        <w:t>городской округ город Выкса</w:t>
      </w:r>
    </w:p>
    <w:p w:rsidR="00DF6A23" w:rsidRDefault="003E271F" w:rsidP="00DF6A23">
      <w:pPr>
        <w:spacing w:after="218"/>
        <w:ind w:left="10" w:right="605" w:hanging="10"/>
        <w:jc w:val="center"/>
        <w:rPr>
          <w:sz w:val="28"/>
          <w:szCs w:val="28"/>
        </w:rPr>
      </w:pPr>
      <w:r>
        <w:rPr>
          <w:rFonts w:ascii="Times New Roman" w:eastAsia="Times New Roman" w:hAnsi="Times New Roman"/>
          <w:sz w:val="28"/>
          <w:szCs w:val="28"/>
        </w:rPr>
        <w:t xml:space="preserve">                                       </w:t>
      </w:r>
      <w:r w:rsidR="00DF6A23">
        <w:rPr>
          <w:rFonts w:ascii="Times New Roman" w:eastAsia="Times New Roman" w:hAnsi="Times New Roman"/>
          <w:sz w:val="28"/>
          <w:szCs w:val="28"/>
        </w:rPr>
        <w:t>тел</w:t>
      </w:r>
      <w:r>
        <w:rPr>
          <w:rFonts w:ascii="Times New Roman" w:eastAsia="Times New Roman" w:hAnsi="Times New Roman"/>
          <w:sz w:val="28"/>
          <w:szCs w:val="28"/>
        </w:rPr>
        <w:t xml:space="preserve"> (8-831-77)66-1-55</w:t>
      </w:r>
    </w:p>
    <w:p w:rsidR="00DF6A23" w:rsidRDefault="00DF6A23" w:rsidP="00DF6A23">
      <w:pPr>
        <w:spacing w:after="258"/>
        <w:rPr>
          <w:sz w:val="28"/>
          <w:szCs w:val="28"/>
        </w:rPr>
      </w:pPr>
      <w:r>
        <w:rPr>
          <w:rFonts w:ascii="Times New Roman" w:eastAsia="Times New Roman" w:hAnsi="Times New Roman"/>
          <w:sz w:val="28"/>
          <w:szCs w:val="28"/>
        </w:rPr>
        <w:t xml:space="preserve"> </w:t>
      </w:r>
      <w:r>
        <w:rPr>
          <w:rFonts w:ascii="Times New Roman" w:eastAsia="Times New Roman" w:hAnsi="Times New Roman"/>
          <w:sz w:val="28"/>
          <w:szCs w:val="28"/>
        </w:rPr>
        <w:tab/>
        <w:t xml:space="preserve"> </w:t>
      </w:r>
      <w:r>
        <w:rPr>
          <w:rFonts w:ascii="Times New Roman" w:eastAsia="Times New Roman" w:hAnsi="Times New Roman"/>
          <w:sz w:val="28"/>
          <w:szCs w:val="28"/>
        </w:rPr>
        <w:tab/>
        <w:t xml:space="preserve">                      </w:t>
      </w:r>
      <w:r w:rsidR="003E271F">
        <w:rPr>
          <w:rFonts w:ascii="Times New Roman" w:eastAsia="Times New Roman" w:hAnsi="Times New Roman"/>
          <w:sz w:val="28"/>
          <w:szCs w:val="28"/>
        </w:rPr>
        <w:t xml:space="preserve">                     </w:t>
      </w:r>
      <w:r>
        <w:rPr>
          <w:rFonts w:ascii="Times New Roman" w:eastAsia="Times New Roman" w:hAnsi="Times New Roman"/>
          <w:sz w:val="28"/>
          <w:szCs w:val="28"/>
        </w:rPr>
        <w:t xml:space="preserve">Руководитель: </w:t>
      </w:r>
    </w:p>
    <w:p w:rsidR="00DF6A23" w:rsidRDefault="00DF6A23" w:rsidP="00DF6A23">
      <w:pPr>
        <w:spacing w:after="264"/>
        <w:ind w:left="1387" w:hanging="10"/>
        <w:rPr>
          <w:sz w:val="28"/>
          <w:szCs w:val="28"/>
        </w:rPr>
      </w:pPr>
      <w:r>
        <w:rPr>
          <w:rFonts w:ascii="Times New Roman" w:eastAsia="Times New Roman" w:hAnsi="Times New Roman"/>
          <w:sz w:val="28"/>
          <w:szCs w:val="28"/>
        </w:rPr>
        <w:t xml:space="preserve">                       </w:t>
      </w:r>
      <w:r w:rsidR="003E271F">
        <w:rPr>
          <w:rFonts w:ascii="Times New Roman" w:eastAsia="Times New Roman" w:hAnsi="Times New Roman"/>
          <w:sz w:val="28"/>
          <w:szCs w:val="28"/>
        </w:rPr>
        <w:t xml:space="preserve">                     </w:t>
      </w:r>
      <w:r>
        <w:rPr>
          <w:rFonts w:ascii="Times New Roman" w:eastAsia="Times New Roman" w:hAnsi="Times New Roman"/>
          <w:sz w:val="28"/>
          <w:szCs w:val="28"/>
        </w:rPr>
        <w:t xml:space="preserve">учитель ОБЖ и обществознания  </w:t>
      </w:r>
    </w:p>
    <w:p w:rsidR="00DF6A23" w:rsidRDefault="00DF6A23" w:rsidP="00DF6A23">
      <w:pPr>
        <w:spacing w:after="236"/>
        <w:ind w:left="10" w:right="605" w:hanging="10"/>
        <w:jc w:val="center"/>
        <w:rPr>
          <w:sz w:val="28"/>
          <w:szCs w:val="28"/>
        </w:rPr>
      </w:pPr>
      <w:r>
        <w:rPr>
          <w:rFonts w:ascii="Times New Roman" w:eastAsia="Times New Roman" w:hAnsi="Times New Roman"/>
          <w:sz w:val="28"/>
          <w:szCs w:val="28"/>
        </w:rPr>
        <w:t xml:space="preserve">                     </w:t>
      </w:r>
      <w:r w:rsidR="003E271F">
        <w:rPr>
          <w:rFonts w:ascii="Times New Roman" w:eastAsia="Times New Roman" w:hAnsi="Times New Roman"/>
          <w:sz w:val="28"/>
          <w:szCs w:val="28"/>
        </w:rPr>
        <w:t xml:space="preserve">                              </w:t>
      </w:r>
      <w:r>
        <w:rPr>
          <w:rFonts w:ascii="Times New Roman" w:eastAsia="Times New Roman" w:hAnsi="Times New Roman"/>
          <w:sz w:val="28"/>
          <w:szCs w:val="28"/>
        </w:rPr>
        <w:t>МБОУ Проволоченская ОШ</w:t>
      </w:r>
    </w:p>
    <w:p w:rsidR="00DF6A23" w:rsidRDefault="00DF6A23" w:rsidP="00DF6A23">
      <w:pPr>
        <w:spacing w:after="216"/>
        <w:ind w:left="1805" w:hanging="10"/>
        <w:rPr>
          <w:sz w:val="28"/>
          <w:szCs w:val="28"/>
        </w:rPr>
      </w:pPr>
      <w:r>
        <w:rPr>
          <w:rFonts w:ascii="Times New Roman" w:eastAsia="Times New Roman" w:hAnsi="Times New Roman"/>
          <w:sz w:val="28"/>
          <w:szCs w:val="28"/>
        </w:rPr>
        <w:t xml:space="preserve">                 </w:t>
      </w:r>
      <w:r w:rsidR="003E271F">
        <w:rPr>
          <w:rFonts w:ascii="Times New Roman" w:eastAsia="Times New Roman" w:hAnsi="Times New Roman"/>
          <w:sz w:val="28"/>
          <w:szCs w:val="28"/>
        </w:rPr>
        <w:t xml:space="preserve">                      </w:t>
      </w:r>
      <w:r>
        <w:rPr>
          <w:rFonts w:ascii="Times New Roman" w:eastAsia="Times New Roman" w:hAnsi="Times New Roman"/>
          <w:sz w:val="28"/>
          <w:szCs w:val="28"/>
        </w:rPr>
        <w:t xml:space="preserve">Шикова Елена Ивановна </w:t>
      </w:r>
    </w:p>
    <w:p w:rsidR="00DF6A23" w:rsidRDefault="00DF6A23" w:rsidP="00DF6A23">
      <w:pPr>
        <w:spacing w:after="263"/>
        <w:ind w:right="617"/>
        <w:jc w:val="center"/>
        <w:rPr>
          <w:rFonts w:ascii="Times New Roman" w:eastAsia="Times New Roman" w:hAnsi="Times New Roman"/>
          <w:color w:val="0000FF"/>
          <w:sz w:val="28"/>
          <w:szCs w:val="28"/>
          <w:u w:val="single"/>
        </w:rPr>
      </w:pPr>
      <w:r>
        <w:rPr>
          <w:rFonts w:ascii="Times New Roman" w:eastAsia="Times New Roman" w:hAnsi="Times New Roman"/>
          <w:color w:val="0000FF"/>
          <w:sz w:val="28"/>
          <w:szCs w:val="28"/>
        </w:rPr>
        <w:t xml:space="preserve">                                  </w:t>
      </w:r>
      <w:r w:rsidR="003E271F">
        <w:rPr>
          <w:rFonts w:ascii="Times New Roman" w:eastAsia="Times New Roman" w:hAnsi="Times New Roman"/>
          <w:color w:val="0000FF"/>
          <w:sz w:val="28"/>
          <w:szCs w:val="28"/>
        </w:rPr>
        <w:t xml:space="preserve">            </w:t>
      </w:r>
      <w:hyperlink r:id="rId7" w:history="1">
        <w:r>
          <w:rPr>
            <w:rStyle w:val="a7"/>
            <w:rFonts w:ascii="Times New Roman" w:eastAsia="Times New Roman" w:hAnsi="Times New Roman"/>
            <w:sz w:val="28"/>
            <w:szCs w:val="28"/>
            <w:lang w:val="en-US"/>
          </w:rPr>
          <w:t>lena</w:t>
        </w:r>
        <w:r>
          <w:rPr>
            <w:rStyle w:val="a7"/>
            <w:rFonts w:ascii="Times New Roman" w:eastAsia="Times New Roman" w:hAnsi="Times New Roman"/>
            <w:sz w:val="28"/>
            <w:szCs w:val="28"/>
          </w:rPr>
          <w:t>.</w:t>
        </w:r>
        <w:r>
          <w:rPr>
            <w:rStyle w:val="a7"/>
            <w:rFonts w:ascii="Times New Roman" w:eastAsia="Times New Roman" w:hAnsi="Times New Roman"/>
            <w:sz w:val="28"/>
            <w:szCs w:val="28"/>
            <w:lang w:val="en-US"/>
          </w:rPr>
          <w:t>shikowa</w:t>
        </w:r>
        <w:r>
          <w:rPr>
            <w:rStyle w:val="a7"/>
            <w:rFonts w:ascii="Times New Roman" w:eastAsia="Times New Roman" w:hAnsi="Times New Roman"/>
            <w:sz w:val="28"/>
            <w:szCs w:val="28"/>
          </w:rPr>
          <w:t>@</w:t>
        </w:r>
        <w:r>
          <w:rPr>
            <w:rStyle w:val="a7"/>
            <w:rFonts w:ascii="Times New Roman" w:eastAsia="Times New Roman" w:hAnsi="Times New Roman"/>
            <w:sz w:val="28"/>
            <w:szCs w:val="28"/>
            <w:lang w:val="en-US"/>
          </w:rPr>
          <w:t>yandex</w:t>
        </w:r>
        <w:r>
          <w:rPr>
            <w:rStyle w:val="a7"/>
            <w:rFonts w:ascii="Times New Roman" w:eastAsia="Times New Roman" w:hAnsi="Times New Roman"/>
            <w:sz w:val="28"/>
            <w:szCs w:val="28"/>
          </w:rPr>
          <w:t>.</w:t>
        </w:r>
        <w:r>
          <w:rPr>
            <w:rStyle w:val="a7"/>
            <w:rFonts w:ascii="Times New Roman" w:eastAsia="Times New Roman" w:hAnsi="Times New Roman"/>
            <w:sz w:val="28"/>
            <w:szCs w:val="28"/>
            <w:lang w:val="en-US"/>
          </w:rPr>
          <w:t>ru</w:t>
        </w:r>
      </w:hyperlink>
    </w:p>
    <w:p w:rsidR="00DF6A23" w:rsidRDefault="00DF6A23" w:rsidP="00DF6A23">
      <w:pPr>
        <w:spacing w:after="263"/>
        <w:ind w:right="617"/>
        <w:jc w:val="right"/>
        <w:rPr>
          <w:rFonts w:ascii="Times New Roman" w:eastAsia="Times New Roman" w:hAnsi="Times New Roman"/>
          <w:color w:val="0000FF"/>
          <w:sz w:val="28"/>
          <w:szCs w:val="28"/>
          <w:u w:val="single" w:color="0000FF"/>
        </w:rPr>
      </w:pPr>
    </w:p>
    <w:p w:rsidR="00DF6A23" w:rsidRDefault="00DF6A23" w:rsidP="00DF6A23">
      <w:pPr>
        <w:spacing w:after="263"/>
        <w:ind w:right="617"/>
        <w:jc w:val="right"/>
        <w:rPr>
          <w:rFonts w:ascii="Times New Roman" w:eastAsia="Times New Roman" w:hAnsi="Times New Roman"/>
          <w:color w:val="0000FF"/>
          <w:sz w:val="28"/>
          <w:szCs w:val="28"/>
          <w:u w:val="single" w:color="0000FF"/>
        </w:rPr>
      </w:pPr>
    </w:p>
    <w:p w:rsidR="00DF6A23" w:rsidRDefault="00DF6A23" w:rsidP="00DF6A23">
      <w:pPr>
        <w:spacing w:after="263"/>
        <w:ind w:right="617"/>
        <w:jc w:val="right"/>
        <w:rPr>
          <w:rFonts w:ascii="Times New Roman" w:eastAsia="Times New Roman" w:hAnsi="Times New Roman"/>
          <w:color w:val="0000FF"/>
          <w:sz w:val="28"/>
          <w:szCs w:val="28"/>
          <w:u w:val="single" w:color="0000FF"/>
        </w:rPr>
      </w:pPr>
    </w:p>
    <w:p w:rsidR="00875702" w:rsidRPr="003E271F" w:rsidRDefault="00DF6A23" w:rsidP="003E271F">
      <w:pPr>
        <w:spacing w:after="263"/>
        <w:ind w:right="617"/>
        <w:jc w:val="center"/>
        <w:rPr>
          <w:rFonts w:ascii="Calibri" w:eastAsia="Calibri" w:hAnsi="Calibri"/>
          <w:sz w:val="28"/>
          <w:szCs w:val="28"/>
        </w:rPr>
      </w:pPr>
      <w:r>
        <w:rPr>
          <w:rFonts w:ascii="Times New Roman" w:eastAsia="Times New Roman" w:hAnsi="Times New Roman"/>
          <w:sz w:val="28"/>
          <w:szCs w:val="28"/>
        </w:rPr>
        <w:t>Выкса2020</w:t>
      </w:r>
      <w:bookmarkStart w:id="0" w:name="_GoBack"/>
      <w:bookmarkEnd w:id="0"/>
    </w:p>
    <w:p w:rsidR="00875702" w:rsidRDefault="00875702" w:rsidP="008E77FB">
      <w:pPr>
        <w:spacing w:line="360" w:lineRule="auto"/>
        <w:jc w:val="center"/>
        <w:rPr>
          <w:rFonts w:ascii="Times New Roman" w:hAnsi="Times New Roman" w:cs="Times New Roman"/>
          <w:sz w:val="24"/>
          <w:szCs w:val="24"/>
        </w:rPr>
      </w:pPr>
    </w:p>
    <w:p w:rsidR="00D92A02" w:rsidRPr="008E77FB" w:rsidRDefault="00D92A02" w:rsidP="008E77FB">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История любой страны складывается из маленьких историй отдельного человека, а история человека вписывается в историю его рода.</w:t>
      </w:r>
    </w:p>
    <w:p w:rsidR="00D92A02" w:rsidRPr="008E77FB" w:rsidRDefault="00D92A02" w:rsidP="008E77FB">
      <w:pPr>
        <w:spacing w:after="0" w:line="360" w:lineRule="auto"/>
        <w:jc w:val="both"/>
        <w:rPr>
          <w:rFonts w:ascii="Times New Roman" w:hAnsi="Times New Roman" w:cs="Times New Roman"/>
          <w:sz w:val="24"/>
          <w:szCs w:val="24"/>
        </w:rPr>
      </w:pPr>
      <w:r w:rsidRPr="008E77FB">
        <w:rPr>
          <w:rFonts w:ascii="Times New Roman" w:hAnsi="Times New Roman" w:cs="Times New Roman"/>
          <w:sz w:val="24"/>
          <w:szCs w:val="24"/>
        </w:rPr>
        <w:t>Война…Великая Отечественная война! Это кровь и пот, горе и слезы, тяжелый труд и тысячи километров дорог.</w:t>
      </w:r>
    </w:p>
    <w:p w:rsidR="008D77D2" w:rsidRPr="008E77FB" w:rsidRDefault="00D92A02" w:rsidP="008D77D2">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Наше поколение о тех событиях из книг, кинофильмов, уроков истории. Мне же хочется рассказать о человеке, знавшем о той войне не по наслышке, а став ее солдатом. Это наш односельчанин, участник Великой Отечественной войны, орденоносец Павел Михайлович Р</w:t>
      </w:r>
      <w:r w:rsidR="00A11689">
        <w:rPr>
          <w:rFonts w:ascii="Times New Roman" w:hAnsi="Times New Roman" w:cs="Times New Roman"/>
          <w:sz w:val="24"/>
          <w:szCs w:val="24"/>
        </w:rPr>
        <w:t>я</w:t>
      </w:r>
      <w:r w:rsidRPr="008E77FB">
        <w:rPr>
          <w:rFonts w:ascii="Times New Roman" w:hAnsi="Times New Roman" w:cs="Times New Roman"/>
          <w:sz w:val="24"/>
          <w:szCs w:val="24"/>
        </w:rPr>
        <w:t>занов.</w:t>
      </w:r>
    </w:p>
    <w:p w:rsidR="00D92A02" w:rsidRPr="008E77FB" w:rsidRDefault="008D77D2" w:rsidP="008E77FB">
      <w:pPr>
        <w:spacing w:after="0" w:line="360" w:lineRule="auto"/>
        <w:ind w:firstLine="708"/>
        <w:jc w:val="both"/>
        <w:rPr>
          <w:rFonts w:ascii="Times New Roman" w:hAnsi="Times New Roman" w:cs="Times New Roman"/>
          <w:sz w:val="24"/>
          <w:szCs w:val="24"/>
        </w:rPr>
      </w:pPr>
      <w:r w:rsidRPr="006C0870">
        <w:rPr>
          <w:noProof/>
          <w:lang w:eastAsia="ru-RU"/>
        </w:rPr>
        <w:drawing>
          <wp:anchor distT="0" distB="0" distL="114300" distR="114300" simplePos="0" relativeHeight="251664384" behindDoc="1" locked="0" layoutInCell="1" allowOverlap="1" wp14:anchorId="69E1B224" wp14:editId="127C095B">
            <wp:simplePos x="0" y="0"/>
            <wp:positionH relativeFrom="margin">
              <wp:align>left</wp:align>
            </wp:positionH>
            <wp:positionV relativeFrom="paragraph">
              <wp:posOffset>12700</wp:posOffset>
            </wp:positionV>
            <wp:extent cx="3238500" cy="3645535"/>
            <wp:effectExtent l="0" t="0" r="0" b="0"/>
            <wp:wrapTight wrapText="bothSides">
              <wp:wrapPolygon edited="0">
                <wp:start x="21600" y="21600"/>
                <wp:lineTo x="21600" y="154"/>
                <wp:lineTo x="127" y="154"/>
                <wp:lineTo x="127" y="21600"/>
                <wp:lineTo x="21600" y="21600"/>
              </wp:wrapPolygon>
            </wp:wrapTight>
            <wp:docPr id="1" name="Рисунок 1" descr="C:\Users\Елена\Desktop\2020-02-25\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Елена\Desktop\2020-02-25\002.jp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38807" t="42997" r="27197" b="20765"/>
                    <a:stretch/>
                  </pic:blipFill>
                  <pic:spPr bwMode="auto">
                    <a:xfrm rot="10800000">
                      <a:off x="0" y="0"/>
                      <a:ext cx="3238500" cy="36455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D92A02" w:rsidRPr="008E77FB">
        <w:rPr>
          <w:rFonts w:ascii="Times New Roman" w:hAnsi="Times New Roman" w:cs="Times New Roman"/>
          <w:sz w:val="24"/>
          <w:szCs w:val="24"/>
        </w:rPr>
        <w:t xml:space="preserve">Двадцати восьми лет от роду он стал </w:t>
      </w:r>
      <w:r w:rsidR="00846E21" w:rsidRPr="008E77FB">
        <w:rPr>
          <w:rFonts w:ascii="Times New Roman" w:hAnsi="Times New Roman" w:cs="Times New Roman"/>
          <w:sz w:val="24"/>
          <w:szCs w:val="24"/>
        </w:rPr>
        <w:t>на путь,</w:t>
      </w:r>
      <w:r w:rsidR="00D92A02" w:rsidRPr="008E77FB">
        <w:rPr>
          <w:rFonts w:ascii="Times New Roman" w:hAnsi="Times New Roman" w:cs="Times New Roman"/>
          <w:sz w:val="24"/>
          <w:szCs w:val="24"/>
        </w:rPr>
        <w:t xml:space="preserve"> приготовленный ему войной</w:t>
      </w:r>
      <w:r w:rsidR="00F7179B" w:rsidRPr="008E77FB">
        <w:rPr>
          <w:rFonts w:ascii="Times New Roman" w:hAnsi="Times New Roman" w:cs="Times New Roman"/>
          <w:sz w:val="24"/>
          <w:szCs w:val="24"/>
        </w:rPr>
        <w:t xml:space="preserve">. В мае 1942 года Павла назначили командиром отделения отдельного истребительно-противотанкового дивизиона. Рядом с ним плечом к плечу сражались белорус и грузин, узбек и татарин. У всех у них была одна общая беда, и защищали они единую на всех Родину. Было ли Павлу Михайловичу страшно? Я думаю, что да. Но смелость и заключается в том, чтобы преодолеть этот страх. Вот как ветеран рассказывал своим детям: «Сидим в окопах. Вдруг немец начал стрелять, да так сильно, что мы все прижались к земле. И вдруг командир вскочил и закричал: </w:t>
      </w:r>
      <w:r w:rsidR="00846E21" w:rsidRPr="008E77FB">
        <w:rPr>
          <w:rFonts w:ascii="Times New Roman" w:hAnsi="Times New Roman" w:cs="Times New Roman"/>
          <w:sz w:val="24"/>
          <w:szCs w:val="24"/>
        </w:rPr>
        <w:t>«За</w:t>
      </w:r>
      <w:r w:rsidR="00F7179B" w:rsidRPr="008E77FB">
        <w:rPr>
          <w:rFonts w:ascii="Times New Roman" w:hAnsi="Times New Roman" w:cs="Times New Roman"/>
          <w:sz w:val="24"/>
          <w:szCs w:val="24"/>
        </w:rPr>
        <w:t xml:space="preserve"> мной, вперед! За Родину!»</w:t>
      </w:r>
      <w:r w:rsidR="00876ADD" w:rsidRPr="008E77FB">
        <w:rPr>
          <w:rFonts w:ascii="Times New Roman" w:hAnsi="Times New Roman" w:cs="Times New Roman"/>
          <w:sz w:val="24"/>
          <w:szCs w:val="24"/>
        </w:rPr>
        <w:t xml:space="preserve"> Все</w:t>
      </w:r>
      <w:r w:rsidR="00846E21" w:rsidRPr="008E77FB">
        <w:rPr>
          <w:rFonts w:ascii="Times New Roman" w:hAnsi="Times New Roman" w:cs="Times New Roman"/>
          <w:sz w:val="24"/>
          <w:szCs w:val="24"/>
        </w:rPr>
        <w:t xml:space="preserve"> встрепенулись, поднялись с земли и бросились в атаку. Никто не струсил. никто не остался лежать на земле».</w:t>
      </w:r>
    </w:p>
    <w:p w:rsidR="004F1504" w:rsidRDefault="00846E21" w:rsidP="008E77FB">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В мае 1943 года сержант Р</w:t>
      </w:r>
      <w:r w:rsidR="00A11689">
        <w:rPr>
          <w:rFonts w:ascii="Times New Roman" w:hAnsi="Times New Roman" w:cs="Times New Roman"/>
          <w:sz w:val="24"/>
          <w:szCs w:val="24"/>
        </w:rPr>
        <w:t>я</w:t>
      </w:r>
      <w:r w:rsidRPr="008E77FB">
        <w:rPr>
          <w:rFonts w:ascii="Times New Roman" w:hAnsi="Times New Roman" w:cs="Times New Roman"/>
          <w:sz w:val="24"/>
          <w:szCs w:val="24"/>
        </w:rPr>
        <w:t>занов получает назначение в 508 зенитно-артиллерийский полк</w:t>
      </w:r>
      <w:r w:rsidR="004F1504" w:rsidRPr="008E77FB">
        <w:rPr>
          <w:rFonts w:ascii="Times New Roman" w:hAnsi="Times New Roman" w:cs="Times New Roman"/>
          <w:sz w:val="24"/>
          <w:szCs w:val="24"/>
        </w:rPr>
        <w:t xml:space="preserve"> зенитно-артиллерийской дивизии РГК на должность электромеханика орудия 25мм. Уже через год за образцовое выполнение боевых заданий и проявленное при этом доблесть, и мужество сержант Р</w:t>
      </w:r>
      <w:r w:rsidR="00A11689">
        <w:rPr>
          <w:rFonts w:ascii="Times New Roman" w:hAnsi="Times New Roman" w:cs="Times New Roman"/>
          <w:sz w:val="24"/>
          <w:szCs w:val="24"/>
        </w:rPr>
        <w:t>я</w:t>
      </w:r>
      <w:r w:rsidR="004F1504" w:rsidRPr="008E77FB">
        <w:rPr>
          <w:rFonts w:ascii="Times New Roman" w:hAnsi="Times New Roman" w:cs="Times New Roman"/>
          <w:sz w:val="24"/>
          <w:szCs w:val="24"/>
        </w:rPr>
        <w:t xml:space="preserve">занов был награжден орденом Славы </w:t>
      </w:r>
      <w:r w:rsidR="004F1504" w:rsidRPr="008E77FB">
        <w:rPr>
          <w:rFonts w:ascii="Times New Roman" w:hAnsi="Times New Roman" w:cs="Times New Roman"/>
          <w:sz w:val="24"/>
          <w:szCs w:val="24"/>
          <w:lang w:val="en-US"/>
        </w:rPr>
        <w:t>III</w:t>
      </w:r>
      <w:r w:rsidR="004F1504" w:rsidRPr="008E77FB">
        <w:rPr>
          <w:rFonts w:ascii="Times New Roman" w:hAnsi="Times New Roman" w:cs="Times New Roman"/>
          <w:sz w:val="24"/>
          <w:szCs w:val="24"/>
        </w:rPr>
        <w:t xml:space="preserve"> степени.</w:t>
      </w:r>
    </w:p>
    <w:p w:rsidR="00A11689" w:rsidRDefault="00CC6B24" w:rsidP="008E77FB">
      <w:pPr>
        <w:spacing w:after="0" w:line="360" w:lineRule="auto"/>
        <w:ind w:firstLine="708"/>
        <w:jc w:val="both"/>
        <w:rPr>
          <w:rFonts w:ascii="Times New Roman" w:hAnsi="Times New Roman" w:cs="Times New Roman"/>
          <w:sz w:val="24"/>
          <w:szCs w:val="24"/>
        </w:rPr>
      </w:pPr>
      <w:r w:rsidRPr="00DD6018">
        <w:rPr>
          <w:rFonts w:ascii="inherit" w:eastAsia="Times New Roman" w:hAnsi="inherit" w:cs="Times New Roman"/>
          <w:noProof/>
          <w:sz w:val="24"/>
          <w:szCs w:val="24"/>
          <w:lang w:eastAsia="ru-RU"/>
        </w:rPr>
        <w:drawing>
          <wp:anchor distT="0" distB="0" distL="114300" distR="114300" simplePos="0" relativeHeight="251661312" behindDoc="0" locked="0" layoutInCell="1" allowOverlap="1" wp14:anchorId="1CC75567" wp14:editId="2624192D">
            <wp:simplePos x="0" y="0"/>
            <wp:positionH relativeFrom="margin">
              <wp:align>center</wp:align>
            </wp:positionH>
            <wp:positionV relativeFrom="paragraph">
              <wp:posOffset>8890</wp:posOffset>
            </wp:positionV>
            <wp:extent cx="1287780" cy="2510790"/>
            <wp:effectExtent l="0" t="0" r="7620" b="3810"/>
            <wp:wrapSquare wrapText="bothSides"/>
            <wp:docPr id="5" name="Рисунок 5" descr="https://pamyat-naroda.ru/bitrix/templates/pn/img/awards/new/Orden_Slavy_3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pamyat-naroda.ru/bitrix/templates/pn/img/awards/new/Orden_Slavy_3st.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287780" cy="2510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D6018">
        <w:rPr>
          <w:noProof/>
          <w:lang w:eastAsia="ru-RU"/>
        </w:rPr>
        <w:drawing>
          <wp:anchor distT="0" distB="0" distL="114300" distR="114300" simplePos="0" relativeHeight="251659264" behindDoc="1" locked="0" layoutInCell="1" allowOverlap="1" wp14:anchorId="0BE98E32" wp14:editId="1A00CFBC">
            <wp:simplePos x="0" y="0"/>
            <wp:positionH relativeFrom="margin">
              <wp:posOffset>-182880</wp:posOffset>
            </wp:positionH>
            <wp:positionV relativeFrom="paragraph">
              <wp:posOffset>-33020</wp:posOffset>
            </wp:positionV>
            <wp:extent cx="2019300" cy="2792730"/>
            <wp:effectExtent l="0" t="0" r="0" b="7620"/>
            <wp:wrapTight wrapText="bothSides">
              <wp:wrapPolygon edited="0">
                <wp:start x="0" y="0"/>
                <wp:lineTo x="0" y="21512"/>
                <wp:lineTo x="21396" y="21512"/>
                <wp:lineTo x="21396" y="0"/>
                <wp:lineTo x="0" y="0"/>
              </wp:wrapPolygon>
            </wp:wrapTight>
            <wp:docPr id="7" name="Рисунок 7" descr="C:\Users\User\Desktop\000001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esktop\00000168.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19300" cy="279273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1689" w:rsidRDefault="00A11689" w:rsidP="008E77FB">
      <w:pPr>
        <w:spacing w:after="0" w:line="360" w:lineRule="auto"/>
        <w:ind w:firstLine="708"/>
        <w:jc w:val="both"/>
        <w:rPr>
          <w:rFonts w:ascii="Times New Roman" w:hAnsi="Times New Roman" w:cs="Times New Roman"/>
          <w:sz w:val="24"/>
          <w:szCs w:val="24"/>
        </w:rPr>
      </w:pPr>
    </w:p>
    <w:p w:rsidR="00A11689" w:rsidRDefault="00A11689" w:rsidP="008E77FB">
      <w:pPr>
        <w:spacing w:after="0" w:line="360" w:lineRule="auto"/>
        <w:ind w:firstLine="708"/>
        <w:jc w:val="both"/>
        <w:rPr>
          <w:rFonts w:ascii="Times New Roman" w:hAnsi="Times New Roman" w:cs="Times New Roman"/>
          <w:sz w:val="24"/>
          <w:szCs w:val="24"/>
        </w:rPr>
      </w:pPr>
    </w:p>
    <w:tbl>
      <w:tblPr>
        <w:tblW w:w="3078" w:type="dxa"/>
        <w:tblCellMar>
          <w:left w:w="675" w:type="dxa"/>
          <w:right w:w="300" w:type="dxa"/>
        </w:tblCellMar>
        <w:tblLook w:val="04A0" w:firstRow="1" w:lastRow="0" w:firstColumn="1" w:lastColumn="0" w:noHBand="0" w:noVBand="1"/>
      </w:tblPr>
      <w:tblGrid>
        <w:gridCol w:w="3078"/>
      </w:tblGrid>
      <w:tr w:rsidR="00A11689" w:rsidRPr="00DD6018" w:rsidTr="00E913E2">
        <w:trPr>
          <w:trHeight w:val="219"/>
        </w:trPr>
        <w:tc>
          <w:tcPr>
            <w:tcW w:w="0" w:type="auto"/>
            <w:tcBorders>
              <w:top w:val="nil"/>
              <w:left w:val="nil"/>
              <w:bottom w:val="nil"/>
              <w:right w:val="nil"/>
            </w:tcBorders>
            <w:shd w:val="clear" w:color="auto" w:fill="FFFFFF"/>
            <w:tcMar>
              <w:top w:w="420" w:type="dxa"/>
              <w:left w:w="0" w:type="dxa"/>
              <w:bottom w:w="150" w:type="dxa"/>
              <w:right w:w="0" w:type="dxa"/>
            </w:tcMar>
            <w:vAlign w:val="center"/>
            <w:hideMark/>
          </w:tcPr>
          <w:p w:rsidR="00A11689" w:rsidRPr="00DD6018" w:rsidRDefault="00A11689" w:rsidP="00E913E2">
            <w:pPr>
              <w:spacing w:after="0" w:line="240" w:lineRule="auto"/>
              <w:rPr>
                <w:rFonts w:ascii="inherit" w:eastAsia="Times New Roman" w:hAnsi="inherit" w:cs="Times New Roman"/>
                <w:b/>
                <w:bCs/>
                <w:color w:val="4E5154"/>
                <w:sz w:val="27"/>
                <w:szCs w:val="27"/>
                <w:lang w:eastAsia="ru-RU"/>
              </w:rPr>
            </w:pPr>
            <w:r>
              <w:rPr>
                <w:rFonts w:ascii="inherit" w:eastAsia="Times New Roman" w:hAnsi="inherit" w:cs="Times New Roman"/>
                <w:sz w:val="24"/>
                <w:szCs w:val="24"/>
                <w:lang w:eastAsia="ru-RU"/>
              </w:rPr>
              <w:br w:type="textWrapping" w:clear="all"/>
            </w:r>
            <w:r w:rsidRPr="00DD6018">
              <w:rPr>
                <w:rFonts w:ascii="inherit" w:eastAsia="Times New Roman" w:hAnsi="inherit" w:cs="Times New Roman"/>
                <w:b/>
                <w:bCs/>
                <w:color w:val="4E5154"/>
                <w:sz w:val="27"/>
                <w:szCs w:val="27"/>
                <w:lang w:eastAsia="ru-RU"/>
              </w:rPr>
              <w:t>Приказ подразделения</w:t>
            </w:r>
          </w:p>
        </w:tc>
      </w:tr>
      <w:tr w:rsidR="00A11689" w:rsidRPr="00DD6018" w:rsidTr="00E913E2">
        <w:trPr>
          <w:trHeight w:val="202"/>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w:t>
            </w:r>
            <w:r w:rsidRPr="00DD6018">
              <w:rPr>
                <w:rFonts w:ascii="inherit" w:eastAsia="Times New Roman" w:hAnsi="inherit" w:cs="Times New Roman"/>
                <w:color w:val="4E5154"/>
                <w:sz w:val="24"/>
                <w:szCs w:val="24"/>
                <w:lang w:eastAsia="ru-RU"/>
              </w:rPr>
              <w:t> 24/н </w:t>
            </w:r>
            <w:r w:rsidRPr="00DD6018">
              <w:rPr>
                <w:rFonts w:ascii="inherit" w:eastAsia="Times New Roman" w:hAnsi="inherit" w:cs="Times New Roman"/>
                <w:b/>
                <w:bCs/>
                <w:color w:val="4E5154"/>
                <w:sz w:val="24"/>
                <w:szCs w:val="24"/>
                <w:bdr w:val="none" w:sz="0" w:space="0" w:color="auto" w:frame="1"/>
                <w:lang w:eastAsia="ru-RU"/>
              </w:rPr>
              <w:t>от:</w:t>
            </w:r>
            <w:r w:rsidRPr="00DD6018">
              <w:rPr>
                <w:rFonts w:ascii="inherit" w:eastAsia="Times New Roman" w:hAnsi="inherit" w:cs="Times New Roman"/>
                <w:color w:val="4E5154"/>
                <w:sz w:val="24"/>
                <w:szCs w:val="24"/>
                <w:lang w:eastAsia="ru-RU"/>
              </w:rPr>
              <w:t> 15.09.1944</w:t>
            </w:r>
          </w:p>
        </w:tc>
      </w:tr>
      <w:tr w:rsidR="00A11689" w:rsidRPr="00DD6018" w:rsidTr="00E913E2">
        <w:trPr>
          <w:trHeight w:val="202"/>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Издан:</w:t>
            </w:r>
            <w:r w:rsidRPr="00DD6018">
              <w:rPr>
                <w:rFonts w:ascii="inherit" w:eastAsia="Times New Roman" w:hAnsi="inherit" w:cs="Times New Roman"/>
                <w:color w:val="4E5154"/>
                <w:sz w:val="24"/>
                <w:szCs w:val="24"/>
                <w:lang w:eastAsia="ru-RU"/>
              </w:rPr>
              <w:t> 44 зенад РГК</w:t>
            </w:r>
          </w:p>
        </w:tc>
      </w:tr>
      <w:tr w:rsidR="00A11689" w:rsidRPr="00DD6018" w:rsidTr="00E913E2">
        <w:trPr>
          <w:trHeight w:val="202"/>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Архив:</w:t>
            </w:r>
            <w:r w:rsidRPr="00DD6018">
              <w:rPr>
                <w:rFonts w:ascii="inherit" w:eastAsia="Times New Roman" w:hAnsi="inherit" w:cs="Times New Roman"/>
                <w:color w:val="4E5154"/>
                <w:sz w:val="24"/>
                <w:szCs w:val="24"/>
                <w:lang w:eastAsia="ru-RU"/>
              </w:rPr>
              <w:t> ЦАМО</w:t>
            </w:r>
          </w:p>
        </w:tc>
      </w:tr>
      <w:tr w:rsidR="00A11689" w:rsidRPr="00DD6018" w:rsidTr="00E913E2">
        <w:trPr>
          <w:trHeight w:val="202"/>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Фонд:</w:t>
            </w:r>
            <w:r w:rsidRPr="00DD6018">
              <w:rPr>
                <w:rFonts w:ascii="inherit" w:eastAsia="Times New Roman" w:hAnsi="inherit" w:cs="Times New Roman"/>
                <w:color w:val="4E5154"/>
                <w:sz w:val="24"/>
                <w:szCs w:val="24"/>
                <w:lang w:eastAsia="ru-RU"/>
              </w:rPr>
              <w:t> 33</w:t>
            </w:r>
          </w:p>
        </w:tc>
      </w:tr>
      <w:tr w:rsidR="00A11689" w:rsidRPr="00DD6018" w:rsidTr="00E913E2">
        <w:trPr>
          <w:trHeight w:val="202"/>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Опись:</w:t>
            </w:r>
            <w:r w:rsidRPr="00DD6018">
              <w:rPr>
                <w:rFonts w:ascii="inherit" w:eastAsia="Times New Roman" w:hAnsi="inherit" w:cs="Times New Roman"/>
                <w:color w:val="4E5154"/>
                <w:sz w:val="24"/>
                <w:szCs w:val="24"/>
                <w:lang w:eastAsia="ru-RU"/>
              </w:rPr>
              <w:t> 690155</w:t>
            </w:r>
          </w:p>
        </w:tc>
      </w:tr>
      <w:tr w:rsidR="00A11689" w:rsidRPr="00DD6018" w:rsidTr="00E913E2">
        <w:trPr>
          <w:trHeight w:val="202"/>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Ед.хранения:</w:t>
            </w:r>
            <w:r w:rsidRPr="00DD6018">
              <w:rPr>
                <w:rFonts w:ascii="inherit" w:eastAsia="Times New Roman" w:hAnsi="inherit" w:cs="Times New Roman"/>
                <w:color w:val="4E5154"/>
                <w:sz w:val="24"/>
                <w:szCs w:val="24"/>
                <w:lang w:eastAsia="ru-RU"/>
              </w:rPr>
              <w:t> 4454</w:t>
            </w:r>
          </w:p>
        </w:tc>
      </w:tr>
    </w:tbl>
    <w:p w:rsidR="00A11689" w:rsidRDefault="00A11689" w:rsidP="00CC6B24">
      <w:pPr>
        <w:spacing w:after="0" w:line="360" w:lineRule="auto"/>
        <w:jc w:val="both"/>
        <w:rPr>
          <w:rFonts w:ascii="Times New Roman" w:hAnsi="Times New Roman" w:cs="Times New Roman"/>
          <w:sz w:val="24"/>
          <w:szCs w:val="24"/>
        </w:rPr>
      </w:pPr>
    </w:p>
    <w:p w:rsidR="00A11689" w:rsidRDefault="00A11689" w:rsidP="00A11689">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 xml:space="preserve">А в одном из боев, будучи в орудийном расчете на прямой наводке </w:t>
      </w:r>
      <w:r w:rsidR="008D77D2" w:rsidRPr="008E77FB">
        <w:rPr>
          <w:rFonts w:ascii="Times New Roman" w:hAnsi="Times New Roman" w:cs="Times New Roman"/>
          <w:sz w:val="24"/>
          <w:szCs w:val="24"/>
        </w:rPr>
        <w:t>Павел,</w:t>
      </w:r>
      <w:r w:rsidRPr="008E77FB">
        <w:rPr>
          <w:rFonts w:ascii="Times New Roman" w:hAnsi="Times New Roman" w:cs="Times New Roman"/>
          <w:sz w:val="24"/>
          <w:szCs w:val="24"/>
        </w:rPr>
        <w:t xml:space="preserve"> не взирая на сильный обстрел противника смело и бесстрашно организовал работу своего орудия, чем способствовал успешному выполнению боевой задачи. Его орудием были уничтожены две огневых точки врага, два блиндажа, подавлен огонь трех огневых точек немцев. Кроме этого было рассеяно и частично уничтожено около взвода немецких солдат. Именно за этот бой командование вручило Павлу Михайловичу медаль «За отвагу» </w:t>
      </w:r>
    </w:p>
    <w:p w:rsidR="00A11689" w:rsidRDefault="00CC6B24" w:rsidP="00A11689">
      <w:pPr>
        <w:spacing w:after="0" w:line="360" w:lineRule="auto"/>
        <w:ind w:firstLine="708"/>
        <w:jc w:val="both"/>
        <w:rPr>
          <w:rFonts w:ascii="Times New Roman" w:hAnsi="Times New Roman" w:cs="Times New Roman"/>
          <w:sz w:val="24"/>
          <w:szCs w:val="24"/>
        </w:rPr>
      </w:pPr>
      <w:r w:rsidRPr="00DD6018">
        <w:rPr>
          <w:rFonts w:ascii="inherit" w:eastAsia="Times New Roman" w:hAnsi="inherit" w:cs="Times New Roman"/>
          <w:noProof/>
          <w:sz w:val="24"/>
          <w:szCs w:val="24"/>
          <w:lang w:eastAsia="ru-RU"/>
        </w:rPr>
        <w:drawing>
          <wp:inline distT="0" distB="0" distL="0" distR="0" wp14:anchorId="4C22D842" wp14:editId="6FCF339A">
            <wp:extent cx="1104900" cy="2064015"/>
            <wp:effectExtent l="0" t="0" r="0" b="0"/>
            <wp:docPr id="4" name="Рисунок 4" descr="https://pamyat-naroda.ru/bitrix/templates/pn/img/awards/new/Medal_Za_Otvag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pamyat-naroda.ru/bitrix/templates/pn/img/awards/new/Medal_Za_Otvagu.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2064015"/>
                    </a:xfrm>
                    <a:prstGeom prst="rect">
                      <a:avLst/>
                    </a:prstGeom>
                    <a:noFill/>
                    <a:ln>
                      <a:noFill/>
                    </a:ln>
                  </pic:spPr>
                </pic:pic>
              </a:graphicData>
            </a:graphic>
          </wp:inline>
        </w:drawing>
      </w:r>
      <w:r w:rsidR="00A11689" w:rsidRPr="00DD6018">
        <w:rPr>
          <w:noProof/>
          <w:lang w:eastAsia="ru-RU"/>
        </w:rPr>
        <w:drawing>
          <wp:anchor distT="0" distB="0" distL="114300" distR="114300" simplePos="0" relativeHeight="251663360" behindDoc="1" locked="0" layoutInCell="1" allowOverlap="1" wp14:anchorId="07EB5F14" wp14:editId="6BAB3224">
            <wp:simplePos x="0" y="0"/>
            <wp:positionH relativeFrom="margin">
              <wp:align>left</wp:align>
            </wp:positionH>
            <wp:positionV relativeFrom="paragraph">
              <wp:posOffset>-38100</wp:posOffset>
            </wp:positionV>
            <wp:extent cx="2804160" cy="3689985"/>
            <wp:effectExtent l="0" t="0" r="0" b="5715"/>
            <wp:wrapTight wrapText="bothSides">
              <wp:wrapPolygon edited="0">
                <wp:start x="0" y="0"/>
                <wp:lineTo x="0" y="21522"/>
                <wp:lineTo x="21424" y="21522"/>
                <wp:lineTo x="21424" y="0"/>
                <wp:lineTo x="0" y="0"/>
              </wp:wrapPolygon>
            </wp:wrapTight>
            <wp:docPr id="6" name="Рисунок 6" descr="C:\Users\User\Desktop\000003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esktop\0000031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04160" cy="36899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1689" w:rsidRPr="00DD6018" w:rsidRDefault="00A11689" w:rsidP="00A11689">
      <w:pPr>
        <w:shd w:val="clear" w:color="auto" w:fill="F6F6F6"/>
        <w:spacing w:after="0" w:line="240" w:lineRule="auto"/>
        <w:textAlignment w:val="baseline"/>
        <w:rPr>
          <w:rFonts w:ascii="inherit" w:eastAsia="Times New Roman" w:hAnsi="inherit" w:cs="Times New Roman"/>
          <w:sz w:val="24"/>
          <w:szCs w:val="24"/>
          <w:lang w:eastAsia="ru-RU"/>
        </w:rPr>
      </w:pPr>
    </w:p>
    <w:tbl>
      <w:tblPr>
        <w:tblW w:w="2849" w:type="dxa"/>
        <w:tblCellMar>
          <w:left w:w="675" w:type="dxa"/>
          <w:right w:w="300" w:type="dxa"/>
        </w:tblCellMar>
        <w:tblLook w:val="04A0" w:firstRow="1" w:lastRow="0" w:firstColumn="1" w:lastColumn="0" w:noHBand="0" w:noVBand="1"/>
      </w:tblPr>
      <w:tblGrid>
        <w:gridCol w:w="2849"/>
      </w:tblGrid>
      <w:tr w:rsidR="00A11689" w:rsidRPr="00DD6018" w:rsidTr="00E913E2">
        <w:trPr>
          <w:trHeight w:val="297"/>
        </w:trPr>
        <w:tc>
          <w:tcPr>
            <w:tcW w:w="0" w:type="auto"/>
            <w:tcBorders>
              <w:top w:val="nil"/>
              <w:left w:val="nil"/>
              <w:bottom w:val="nil"/>
              <w:right w:val="nil"/>
            </w:tcBorders>
            <w:shd w:val="clear" w:color="auto" w:fill="FFFFFF"/>
            <w:tcMar>
              <w:top w:w="420" w:type="dxa"/>
              <w:left w:w="0" w:type="dxa"/>
              <w:bottom w:w="150" w:type="dxa"/>
              <w:right w:w="0" w:type="dxa"/>
            </w:tcMar>
            <w:vAlign w:val="center"/>
            <w:hideMark/>
          </w:tcPr>
          <w:p w:rsidR="00A11689" w:rsidRPr="00DD6018" w:rsidRDefault="00A11689" w:rsidP="00E913E2">
            <w:pPr>
              <w:spacing w:after="0" w:line="240" w:lineRule="auto"/>
              <w:rPr>
                <w:rFonts w:ascii="inherit" w:eastAsia="Times New Roman" w:hAnsi="inherit" w:cs="Times New Roman"/>
                <w:b/>
                <w:bCs/>
                <w:color w:val="4E5154"/>
                <w:sz w:val="27"/>
                <w:szCs w:val="27"/>
                <w:lang w:eastAsia="ru-RU"/>
              </w:rPr>
            </w:pPr>
            <w:r w:rsidRPr="00DD6018">
              <w:rPr>
                <w:rFonts w:ascii="inherit" w:eastAsia="Times New Roman" w:hAnsi="inherit" w:cs="Times New Roman"/>
                <w:b/>
                <w:bCs/>
                <w:color w:val="4E5154"/>
                <w:sz w:val="27"/>
                <w:szCs w:val="27"/>
                <w:lang w:eastAsia="ru-RU"/>
              </w:rPr>
              <w:t>Приказ подразделения</w:t>
            </w:r>
          </w:p>
        </w:tc>
      </w:tr>
      <w:tr w:rsidR="00A11689" w:rsidRPr="00DD6018" w:rsidTr="00E913E2">
        <w:trPr>
          <w:trHeight w:val="273"/>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w:t>
            </w:r>
            <w:r w:rsidRPr="00DD6018">
              <w:rPr>
                <w:rFonts w:ascii="inherit" w:eastAsia="Times New Roman" w:hAnsi="inherit" w:cs="Times New Roman"/>
                <w:color w:val="4E5154"/>
                <w:sz w:val="24"/>
                <w:szCs w:val="24"/>
                <w:lang w:eastAsia="ru-RU"/>
              </w:rPr>
              <w:t> 3/н </w:t>
            </w:r>
            <w:r w:rsidRPr="00DD6018">
              <w:rPr>
                <w:rFonts w:ascii="inherit" w:eastAsia="Times New Roman" w:hAnsi="inherit" w:cs="Times New Roman"/>
                <w:b/>
                <w:bCs/>
                <w:color w:val="4E5154"/>
                <w:sz w:val="24"/>
                <w:szCs w:val="24"/>
                <w:bdr w:val="none" w:sz="0" w:space="0" w:color="auto" w:frame="1"/>
                <w:lang w:eastAsia="ru-RU"/>
              </w:rPr>
              <w:t>от:</w:t>
            </w:r>
            <w:r w:rsidRPr="00DD6018">
              <w:rPr>
                <w:rFonts w:ascii="inherit" w:eastAsia="Times New Roman" w:hAnsi="inherit" w:cs="Times New Roman"/>
                <w:color w:val="4E5154"/>
                <w:sz w:val="24"/>
                <w:szCs w:val="24"/>
                <w:lang w:eastAsia="ru-RU"/>
              </w:rPr>
              <w:t> 20.02.1945</w:t>
            </w:r>
          </w:p>
        </w:tc>
      </w:tr>
      <w:tr w:rsidR="00A11689" w:rsidRPr="00DD6018" w:rsidTr="00E913E2">
        <w:trPr>
          <w:trHeight w:val="273"/>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Издан:</w:t>
            </w:r>
            <w:r w:rsidRPr="00DD6018">
              <w:rPr>
                <w:rFonts w:ascii="inherit" w:eastAsia="Times New Roman" w:hAnsi="inherit" w:cs="Times New Roman"/>
                <w:color w:val="4E5154"/>
                <w:sz w:val="24"/>
                <w:szCs w:val="24"/>
                <w:lang w:eastAsia="ru-RU"/>
              </w:rPr>
              <w:t> 508 зенап</w:t>
            </w:r>
          </w:p>
        </w:tc>
      </w:tr>
      <w:tr w:rsidR="00A11689" w:rsidRPr="00DD6018" w:rsidTr="00E913E2">
        <w:trPr>
          <w:trHeight w:val="273"/>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Архив:</w:t>
            </w:r>
            <w:r w:rsidRPr="00DD6018">
              <w:rPr>
                <w:rFonts w:ascii="inherit" w:eastAsia="Times New Roman" w:hAnsi="inherit" w:cs="Times New Roman"/>
                <w:color w:val="4E5154"/>
                <w:sz w:val="24"/>
                <w:szCs w:val="24"/>
                <w:lang w:eastAsia="ru-RU"/>
              </w:rPr>
              <w:t> ЦАМО</w:t>
            </w:r>
          </w:p>
        </w:tc>
      </w:tr>
      <w:tr w:rsidR="00A11689" w:rsidRPr="00DD6018" w:rsidTr="00E913E2">
        <w:trPr>
          <w:trHeight w:val="273"/>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Фонд:</w:t>
            </w:r>
            <w:r w:rsidRPr="00DD6018">
              <w:rPr>
                <w:rFonts w:ascii="inherit" w:eastAsia="Times New Roman" w:hAnsi="inherit" w:cs="Times New Roman"/>
                <w:color w:val="4E5154"/>
                <w:sz w:val="24"/>
                <w:szCs w:val="24"/>
                <w:lang w:eastAsia="ru-RU"/>
              </w:rPr>
              <w:t> 33</w:t>
            </w:r>
          </w:p>
        </w:tc>
      </w:tr>
      <w:tr w:rsidR="00A11689" w:rsidRPr="00DD6018" w:rsidTr="00E913E2">
        <w:trPr>
          <w:trHeight w:val="273"/>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Опись:</w:t>
            </w:r>
            <w:r w:rsidRPr="00DD6018">
              <w:rPr>
                <w:rFonts w:ascii="inherit" w:eastAsia="Times New Roman" w:hAnsi="inherit" w:cs="Times New Roman"/>
                <w:color w:val="4E5154"/>
                <w:sz w:val="24"/>
                <w:szCs w:val="24"/>
                <w:lang w:eastAsia="ru-RU"/>
              </w:rPr>
              <w:t> 686196</w:t>
            </w:r>
          </w:p>
        </w:tc>
      </w:tr>
      <w:tr w:rsidR="00A11689" w:rsidRPr="00DD6018" w:rsidTr="00E913E2">
        <w:trPr>
          <w:trHeight w:val="273"/>
        </w:trPr>
        <w:tc>
          <w:tcPr>
            <w:tcW w:w="0" w:type="auto"/>
            <w:tcBorders>
              <w:top w:val="nil"/>
              <w:left w:val="nil"/>
              <w:bottom w:val="nil"/>
              <w:right w:val="nil"/>
            </w:tcBorders>
            <w:shd w:val="clear" w:color="auto" w:fill="FFFFFF"/>
            <w:tcMar>
              <w:top w:w="0" w:type="dxa"/>
              <w:left w:w="0" w:type="dxa"/>
              <w:bottom w:w="0" w:type="dxa"/>
              <w:right w:w="0" w:type="dxa"/>
            </w:tcMar>
            <w:vAlign w:val="center"/>
            <w:hideMark/>
          </w:tcPr>
          <w:p w:rsidR="00A11689" w:rsidRPr="00DD6018" w:rsidRDefault="00A11689" w:rsidP="00E913E2">
            <w:pPr>
              <w:spacing w:after="0" w:line="240" w:lineRule="auto"/>
              <w:rPr>
                <w:rFonts w:ascii="inherit" w:eastAsia="Times New Roman" w:hAnsi="inherit" w:cs="Times New Roman"/>
                <w:color w:val="4E5154"/>
                <w:sz w:val="24"/>
                <w:szCs w:val="24"/>
                <w:lang w:eastAsia="ru-RU"/>
              </w:rPr>
            </w:pPr>
            <w:r w:rsidRPr="00DD6018">
              <w:rPr>
                <w:rFonts w:ascii="inherit" w:eastAsia="Times New Roman" w:hAnsi="inherit" w:cs="Times New Roman"/>
                <w:b/>
                <w:bCs/>
                <w:color w:val="4E5154"/>
                <w:sz w:val="24"/>
                <w:szCs w:val="24"/>
                <w:bdr w:val="none" w:sz="0" w:space="0" w:color="auto" w:frame="1"/>
                <w:lang w:eastAsia="ru-RU"/>
              </w:rPr>
              <w:t>Ед.хранения:</w:t>
            </w:r>
            <w:r w:rsidRPr="00DD6018">
              <w:rPr>
                <w:rFonts w:ascii="inherit" w:eastAsia="Times New Roman" w:hAnsi="inherit" w:cs="Times New Roman"/>
                <w:color w:val="4E5154"/>
                <w:sz w:val="24"/>
                <w:szCs w:val="24"/>
                <w:lang w:eastAsia="ru-RU"/>
              </w:rPr>
              <w:t> 1836</w:t>
            </w:r>
          </w:p>
        </w:tc>
      </w:tr>
    </w:tbl>
    <w:p w:rsidR="00A11689" w:rsidRDefault="00A11689" w:rsidP="001E5926">
      <w:pPr>
        <w:spacing w:after="0" w:line="360" w:lineRule="auto"/>
        <w:ind w:left="708"/>
        <w:jc w:val="both"/>
        <w:rPr>
          <w:rFonts w:ascii="Times New Roman" w:hAnsi="Times New Roman" w:cs="Times New Roman"/>
          <w:sz w:val="24"/>
          <w:szCs w:val="24"/>
        </w:rPr>
      </w:pPr>
    </w:p>
    <w:p w:rsidR="00A11689" w:rsidRDefault="00A11689" w:rsidP="00A11689">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И снова километры пути. Поражения и победы, отступления и атаки, и бои, бои, бои.</w:t>
      </w:r>
    </w:p>
    <w:p w:rsidR="004F1504" w:rsidRPr="008E77FB" w:rsidRDefault="004F1504" w:rsidP="00A11689">
      <w:pPr>
        <w:spacing w:after="0" w:line="360" w:lineRule="auto"/>
        <w:jc w:val="both"/>
        <w:rPr>
          <w:rFonts w:ascii="Times New Roman" w:hAnsi="Times New Roman" w:cs="Times New Roman"/>
          <w:sz w:val="24"/>
          <w:szCs w:val="24"/>
        </w:rPr>
      </w:pPr>
      <w:r w:rsidRPr="008E77FB">
        <w:rPr>
          <w:rFonts w:ascii="Times New Roman" w:hAnsi="Times New Roman" w:cs="Times New Roman"/>
          <w:sz w:val="24"/>
          <w:szCs w:val="24"/>
        </w:rPr>
        <w:t>В очередной раз не перестаю восхищаться стойкости и героизму солдата. Несколько раз Павла Михайловича с товарищами посылали в разведку «за языком». После одной из них ему объявили благодарность. Так и хочется вспомнить слова Владимира Маяковского: «Гвозди бы делать из этих людей. Не было б крепче этих гвоздей».</w:t>
      </w:r>
    </w:p>
    <w:p w:rsidR="00210DFA" w:rsidRPr="008E77FB" w:rsidRDefault="004F1504" w:rsidP="008E77FB">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 xml:space="preserve">И снова шаг за шагом, километр за километром, город за городом. И вот она последняя битва за Берлин, и Красное знамя, развевающееся над Рейхстагом. Уставший, </w:t>
      </w:r>
      <w:r w:rsidR="00281CDA" w:rsidRPr="008E77FB">
        <w:rPr>
          <w:rFonts w:ascii="Times New Roman" w:hAnsi="Times New Roman" w:cs="Times New Roman"/>
          <w:sz w:val="24"/>
          <w:szCs w:val="24"/>
        </w:rPr>
        <w:t>но счастливый, что дожил до победы, сержант Р</w:t>
      </w:r>
      <w:r w:rsidR="00A11689">
        <w:rPr>
          <w:rFonts w:ascii="Times New Roman" w:hAnsi="Times New Roman" w:cs="Times New Roman"/>
          <w:sz w:val="24"/>
          <w:szCs w:val="24"/>
        </w:rPr>
        <w:t>я</w:t>
      </w:r>
      <w:r w:rsidR="00281CDA" w:rsidRPr="008E77FB">
        <w:rPr>
          <w:rFonts w:ascii="Times New Roman" w:hAnsi="Times New Roman" w:cs="Times New Roman"/>
          <w:sz w:val="24"/>
          <w:szCs w:val="24"/>
        </w:rPr>
        <w:t xml:space="preserve">занов в минуту передышки зашел в разрушенный дом и присел в уголке на корточки. Каково же было его удивление, когда напротив, в другом углу он увидел присевшего так же немецкого солдата. Так они просидели несколько минут, наставив друг на друга винтовки. Умереть в последний день войны не хотелось никому из них. Вдруг немец со словами: «Рус! Рус!» жестом показал просьбу закурить. Два солдата, два </w:t>
      </w:r>
      <w:r w:rsidR="00210DFA" w:rsidRPr="008E77FB">
        <w:rPr>
          <w:rFonts w:ascii="Times New Roman" w:hAnsi="Times New Roman" w:cs="Times New Roman"/>
          <w:sz w:val="24"/>
          <w:szCs w:val="24"/>
        </w:rPr>
        <w:t>врага,</w:t>
      </w:r>
      <w:r w:rsidR="00281CDA" w:rsidRPr="008E77FB">
        <w:rPr>
          <w:rFonts w:ascii="Times New Roman" w:hAnsi="Times New Roman" w:cs="Times New Roman"/>
          <w:sz w:val="24"/>
          <w:szCs w:val="24"/>
        </w:rPr>
        <w:t xml:space="preserve"> вместе покурив, разошлись в разные стороны. Никому из них не нужна была война, каждому хотелось жить. Ведь дома их ждали родные и близкие. Павел Михайлович получил заслуженную медаль «За </w:t>
      </w:r>
      <w:r w:rsidR="00210DFA" w:rsidRPr="008E77FB">
        <w:rPr>
          <w:rFonts w:ascii="Times New Roman" w:hAnsi="Times New Roman" w:cs="Times New Roman"/>
          <w:sz w:val="24"/>
          <w:szCs w:val="24"/>
        </w:rPr>
        <w:t>победу на Германией в Великой Отечественной войне 1941-1945гг»</w:t>
      </w:r>
    </w:p>
    <w:p w:rsidR="004F1504" w:rsidRPr="008E77FB" w:rsidRDefault="00281CDA" w:rsidP="008E77FB">
      <w:pPr>
        <w:spacing w:after="0" w:line="360" w:lineRule="auto"/>
        <w:jc w:val="both"/>
        <w:rPr>
          <w:rFonts w:ascii="Times New Roman" w:hAnsi="Times New Roman" w:cs="Times New Roman"/>
          <w:sz w:val="24"/>
          <w:szCs w:val="24"/>
        </w:rPr>
      </w:pPr>
      <w:r w:rsidRPr="008E77FB">
        <w:rPr>
          <w:rFonts w:ascii="Times New Roman" w:hAnsi="Times New Roman" w:cs="Times New Roman"/>
          <w:sz w:val="24"/>
          <w:szCs w:val="24"/>
        </w:rPr>
        <w:t xml:space="preserve"> </w:t>
      </w:r>
      <w:r w:rsidR="00210DFA" w:rsidRPr="008E77FB">
        <w:rPr>
          <w:rFonts w:ascii="Times New Roman" w:hAnsi="Times New Roman" w:cs="Times New Roman"/>
          <w:sz w:val="24"/>
          <w:szCs w:val="24"/>
        </w:rPr>
        <w:t xml:space="preserve">А дома Павла встречали его жена Татьяна, сын Василий, дочь Галина. Их муж и отец вернулся победителем. </w:t>
      </w:r>
    </w:p>
    <w:p w:rsidR="00210DFA" w:rsidRPr="008E77FB" w:rsidRDefault="00210DFA" w:rsidP="008E77FB">
      <w:pPr>
        <w:spacing w:after="0" w:line="360" w:lineRule="auto"/>
        <w:ind w:firstLine="708"/>
        <w:jc w:val="both"/>
        <w:rPr>
          <w:rFonts w:ascii="Times New Roman" w:hAnsi="Times New Roman" w:cs="Times New Roman"/>
          <w:sz w:val="24"/>
          <w:szCs w:val="24"/>
        </w:rPr>
      </w:pPr>
      <w:r w:rsidRPr="008E77FB">
        <w:rPr>
          <w:rFonts w:ascii="Times New Roman" w:hAnsi="Times New Roman" w:cs="Times New Roman"/>
          <w:sz w:val="24"/>
          <w:szCs w:val="24"/>
        </w:rPr>
        <w:t xml:space="preserve">Человек живет памятью. А значит о тех людях, чей характер был сформирован военной порой, кто ради нас рисковал своей жизнью мы </w:t>
      </w:r>
      <w:r w:rsidR="008D56F2" w:rsidRPr="008E77FB">
        <w:rPr>
          <w:rFonts w:ascii="Times New Roman" w:hAnsi="Times New Roman" w:cs="Times New Roman"/>
          <w:sz w:val="24"/>
          <w:szCs w:val="24"/>
        </w:rPr>
        <w:t>должны,</w:t>
      </w:r>
      <w:r w:rsidRPr="008E77FB">
        <w:rPr>
          <w:rFonts w:ascii="Times New Roman" w:hAnsi="Times New Roman" w:cs="Times New Roman"/>
          <w:sz w:val="24"/>
          <w:szCs w:val="24"/>
        </w:rPr>
        <w:t xml:space="preserve"> нет мы обязаны помнить! И мы будем помнить.  Не забыты были заслуги ветеран</w:t>
      </w:r>
      <w:r w:rsidR="008D56F2" w:rsidRPr="008E77FB">
        <w:rPr>
          <w:rFonts w:ascii="Times New Roman" w:hAnsi="Times New Roman" w:cs="Times New Roman"/>
          <w:sz w:val="24"/>
          <w:szCs w:val="24"/>
        </w:rPr>
        <w:t>а</w:t>
      </w:r>
      <w:r w:rsidRPr="008E77FB">
        <w:rPr>
          <w:rFonts w:ascii="Times New Roman" w:hAnsi="Times New Roman" w:cs="Times New Roman"/>
          <w:sz w:val="24"/>
          <w:szCs w:val="24"/>
        </w:rPr>
        <w:t xml:space="preserve"> и в </w:t>
      </w:r>
      <w:r w:rsidR="008D56F2" w:rsidRPr="008E77FB">
        <w:rPr>
          <w:rFonts w:ascii="Times New Roman" w:hAnsi="Times New Roman" w:cs="Times New Roman"/>
          <w:sz w:val="24"/>
          <w:szCs w:val="24"/>
        </w:rPr>
        <w:t>послевоенные</w:t>
      </w:r>
      <w:r w:rsidRPr="008E77FB">
        <w:rPr>
          <w:rFonts w:ascii="Times New Roman" w:hAnsi="Times New Roman" w:cs="Times New Roman"/>
          <w:sz w:val="24"/>
          <w:szCs w:val="24"/>
        </w:rPr>
        <w:t xml:space="preserve"> годы.</w:t>
      </w:r>
      <w:r w:rsidR="008D56F2" w:rsidRPr="008E77FB">
        <w:rPr>
          <w:rFonts w:ascii="Times New Roman" w:hAnsi="Times New Roman" w:cs="Times New Roman"/>
          <w:sz w:val="24"/>
          <w:szCs w:val="24"/>
        </w:rPr>
        <w:t xml:space="preserve"> Он был награжден медалями к 20 и 30 – летию Победы в Великой Отечественной войне1941-1945гг, а </w:t>
      </w:r>
      <w:r w:rsidR="008D77D2" w:rsidRPr="008E77FB">
        <w:rPr>
          <w:rFonts w:ascii="Times New Roman" w:hAnsi="Times New Roman" w:cs="Times New Roman"/>
          <w:sz w:val="24"/>
          <w:szCs w:val="24"/>
        </w:rPr>
        <w:t>также</w:t>
      </w:r>
      <w:r w:rsidR="008D56F2" w:rsidRPr="008E77FB">
        <w:rPr>
          <w:rFonts w:ascii="Times New Roman" w:hAnsi="Times New Roman" w:cs="Times New Roman"/>
          <w:sz w:val="24"/>
          <w:szCs w:val="24"/>
        </w:rPr>
        <w:t xml:space="preserve"> к 50 и 60-летию Вооруженным Силам СССР.</w:t>
      </w:r>
    </w:p>
    <w:p w:rsidR="008D56F2" w:rsidRPr="008E77FB" w:rsidRDefault="008D56F2" w:rsidP="008E77FB">
      <w:pPr>
        <w:spacing w:after="0" w:line="360" w:lineRule="auto"/>
        <w:jc w:val="both"/>
        <w:rPr>
          <w:rFonts w:ascii="Times New Roman" w:hAnsi="Times New Roman" w:cs="Times New Roman"/>
          <w:sz w:val="24"/>
          <w:szCs w:val="24"/>
        </w:rPr>
      </w:pPr>
      <w:r w:rsidRPr="008E77FB">
        <w:rPr>
          <w:rFonts w:ascii="Times New Roman" w:hAnsi="Times New Roman" w:cs="Times New Roman"/>
          <w:sz w:val="24"/>
          <w:szCs w:val="24"/>
        </w:rPr>
        <w:t>Павел Михайлович Р</w:t>
      </w:r>
      <w:r w:rsidR="00A11689">
        <w:rPr>
          <w:rFonts w:ascii="Times New Roman" w:hAnsi="Times New Roman" w:cs="Times New Roman"/>
          <w:sz w:val="24"/>
          <w:szCs w:val="24"/>
        </w:rPr>
        <w:t>я</w:t>
      </w:r>
      <w:r w:rsidRPr="008E77FB">
        <w:rPr>
          <w:rFonts w:ascii="Times New Roman" w:hAnsi="Times New Roman" w:cs="Times New Roman"/>
          <w:sz w:val="24"/>
          <w:szCs w:val="24"/>
        </w:rPr>
        <w:t xml:space="preserve">занов умер в возрасте семидесяти пяти лет и похоронен на местном кладбище. </w:t>
      </w:r>
    </w:p>
    <w:p w:rsidR="00901FDB" w:rsidRPr="008E77FB" w:rsidRDefault="00901FDB" w:rsidP="008E77FB">
      <w:pPr>
        <w:spacing w:after="0" w:line="360" w:lineRule="auto"/>
        <w:ind w:firstLine="708"/>
        <w:rPr>
          <w:rFonts w:ascii="Times New Roman" w:hAnsi="Times New Roman" w:cs="Times New Roman"/>
          <w:sz w:val="24"/>
          <w:szCs w:val="24"/>
        </w:rPr>
      </w:pPr>
      <w:r w:rsidRPr="008E77FB">
        <w:rPr>
          <w:rFonts w:ascii="Times New Roman" w:hAnsi="Times New Roman" w:cs="Times New Roman"/>
          <w:sz w:val="24"/>
          <w:szCs w:val="24"/>
        </w:rPr>
        <w:t xml:space="preserve">Есть чему поучиться у этого жизнелюбивого, никогда не унывающего, любящего свою Родину, свою </w:t>
      </w:r>
      <w:r w:rsidR="008D77D2" w:rsidRPr="008E77FB">
        <w:rPr>
          <w:rFonts w:ascii="Times New Roman" w:hAnsi="Times New Roman" w:cs="Times New Roman"/>
          <w:sz w:val="24"/>
          <w:szCs w:val="24"/>
        </w:rPr>
        <w:t>семью человека</w:t>
      </w:r>
      <w:r w:rsidRPr="008E77FB">
        <w:rPr>
          <w:rFonts w:ascii="Times New Roman" w:hAnsi="Times New Roman" w:cs="Times New Roman"/>
          <w:sz w:val="24"/>
          <w:szCs w:val="24"/>
        </w:rPr>
        <w:t xml:space="preserve">! </w:t>
      </w:r>
    </w:p>
    <w:p w:rsidR="00875702" w:rsidRPr="00875702" w:rsidRDefault="00901FDB" w:rsidP="00875702">
      <w:pPr>
        <w:spacing w:after="0" w:line="360" w:lineRule="auto"/>
        <w:ind w:firstLine="708"/>
        <w:rPr>
          <w:rFonts w:ascii="Times New Roman" w:hAnsi="Times New Roman" w:cs="Times New Roman"/>
          <w:sz w:val="24"/>
          <w:szCs w:val="24"/>
        </w:rPr>
      </w:pPr>
      <w:r w:rsidRPr="008E77FB">
        <w:rPr>
          <w:rFonts w:ascii="Times New Roman" w:hAnsi="Times New Roman" w:cs="Times New Roman"/>
          <w:sz w:val="24"/>
          <w:szCs w:val="24"/>
        </w:rPr>
        <w:t>Он навсегда останется в нашей памяти</w:t>
      </w:r>
      <w:r w:rsidR="00875702">
        <w:rPr>
          <w:rFonts w:ascii="Times New Roman" w:hAnsi="Times New Roman" w:cs="Times New Roman"/>
          <w:sz w:val="24"/>
          <w:szCs w:val="24"/>
        </w:rPr>
        <w:t>, ч</w:t>
      </w:r>
      <w:r w:rsidR="00875702" w:rsidRPr="00875702">
        <w:rPr>
          <w:rFonts w:ascii="Times New Roman" w:hAnsi="Times New Roman" w:cs="Times New Roman"/>
          <w:sz w:val="24"/>
          <w:szCs w:val="24"/>
        </w:rPr>
        <w:t>тобы помни</w:t>
      </w:r>
      <w:r w:rsidR="00875702">
        <w:rPr>
          <w:rFonts w:ascii="Times New Roman" w:hAnsi="Times New Roman" w:cs="Times New Roman"/>
          <w:sz w:val="24"/>
          <w:szCs w:val="24"/>
        </w:rPr>
        <w:t xml:space="preserve">ть </w:t>
      </w:r>
      <w:r w:rsidR="00875702" w:rsidRPr="00875702">
        <w:rPr>
          <w:rFonts w:ascii="Times New Roman" w:hAnsi="Times New Roman" w:cs="Times New Roman"/>
          <w:sz w:val="24"/>
          <w:szCs w:val="24"/>
        </w:rPr>
        <w:t xml:space="preserve"> о Великой Победе</w:t>
      </w:r>
      <w:r w:rsidR="00875702">
        <w:rPr>
          <w:rFonts w:ascii="Times New Roman" w:hAnsi="Times New Roman" w:cs="Times New Roman"/>
          <w:sz w:val="24"/>
          <w:szCs w:val="24"/>
        </w:rPr>
        <w:t>.</w:t>
      </w:r>
    </w:p>
    <w:p w:rsidR="00901FDB" w:rsidRPr="00875702" w:rsidRDefault="00901FDB" w:rsidP="008E77FB">
      <w:pPr>
        <w:spacing w:after="0" w:line="360" w:lineRule="auto"/>
        <w:rPr>
          <w:rFonts w:ascii="Times New Roman" w:hAnsi="Times New Roman" w:cs="Times New Roman"/>
          <w:sz w:val="24"/>
          <w:szCs w:val="24"/>
        </w:rPr>
      </w:pPr>
    </w:p>
    <w:p w:rsidR="00D92A02" w:rsidRPr="008E77FB" w:rsidRDefault="00D92A02" w:rsidP="008E77FB">
      <w:pPr>
        <w:spacing w:after="0" w:line="360" w:lineRule="auto"/>
        <w:jc w:val="both"/>
        <w:rPr>
          <w:rFonts w:ascii="Times New Roman" w:hAnsi="Times New Roman" w:cs="Times New Roman"/>
          <w:sz w:val="24"/>
          <w:szCs w:val="24"/>
        </w:rPr>
      </w:pPr>
    </w:p>
    <w:sectPr w:rsidR="00D92A02" w:rsidRPr="008E77FB" w:rsidSect="00F0198E">
      <w:footerReference w:type="default" r:id="rId13"/>
      <w:pgSz w:w="11906" w:h="16838"/>
      <w:pgMar w:top="1134" w:right="850"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F71C7" w:rsidRDefault="006F71C7" w:rsidP="008E77FB">
      <w:pPr>
        <w:spacing w:after="0" w:line="240" w:lineRule="auto"/>
      </w:pPr>
      <w:r>
        <w:separator/>
      </w:r>
    </w:p>
  </w:endnote>
  <w:endnote w:type="continuationSeparator" w:id="0">
    <w:p w:rsidR="006F71C7" w:rsidRDefault="006F71C7" w:rsidP="008E77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67745088"/>
      <w:docPartObj>
        <w:docPartGallery w:val="Page Numbers (Bottom of Page)"/>
        <w:docPartUnique/>
      </w:docPartObj>
    </w:sdtPr>
    <w:sdtEndPr/>
    <w:sdtContent>
      <w:p w:rsidR="008E77FB" w:rsidRDefault="008E77FB">
        <w:pPr>
          <w:pStyle w:val="a5"/>
          <w:jc w:val="center"/>
        </w:pPr>
        <w:r>
          <w:fldChar w:fldCharType="begin"/>
        </w:r>
        <w:r>
          <w:instrText>PAGE   \* MERGEFORMAT</w:instrText>
        </w:r>
        <w:r>
          <w:fldChar w:fldCharType="separate"/>
        </w:r>
        <w:r w:rsidR="006F71C7">
          <w:rPr>
            <w:noProof/>
          </w:rPr>
          <w:t>1</w:t>
        </w:r>
        <w:r>
          <w:fldChar w:fldCharType="end"/>
        </w:r>
      </w:p>
    </w:sdtContent>
  </w:sdt>
  <w:p w:rsidR="008E77FB" w:rsidRDefault="008E77FB">
    <w:pPr>
      <w:pStyle w:val="a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F71C7" w:rsidRDefault="006F71C7" w:rsidP="008E77FB">
      <w:pPr>
        <w:spacing w:after="0" w:line="240" w:lineRule="auto"/>
      </w:pPr>
      <w:r>
        <w:separator/>
      </w:r>
    </w:p>
  </w:footnote>
  <w:footnote w:type="continuationSeparator" w:id="0">
    <w:p w:rsidR="006F71C7" w:rsidRDefault="006F71C7" w:rsidP="008E77FB">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2A02"/>
    <w:rsid w:val="001E5926"/>
    <w:rsid w:val="00210DFA"/>
    <w:rsid w:val="00281CDA"/>
    <w:rsid w:val="003E271F"/>
    <w:rsid w:val="004A37D6"/>
    <w:rsid w:val="004F1504"/>
    <w:rsid w:val="006F71C7"/>
    <w:rsid w:val="00846E21"/>
    <w:rsid w:val="00875702"/>
    <w:rsid w:val="00876ADD"/>
    <w:rsid w:val="008D56F2"/>
    <w:rsid w:val="008D77D2"/>
    <w:rsid w:val="008E77FB"/>
    <w:rsid w:val="0090110F"/>
    <w:rsid w:val="00901FDB"/>
    <w:rsid w:val="00A11689"/>
    <w:rsid w:val="00A81810"/>
    <w:rsid w:val="00CC6B24"/>
    <w:rsid w:val="00D92A02"/>
    <w:rsid w:val="00DF6A23"/>
    <w:rsid w:val="00F0198E"/>
    <w:rsid w:val="00F7179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3978D54"/>
  <w15:chartTrackingRefBased/>
  <w15:docId w15:val="{DB562FCA-09AC-4369-B56E-002A691C28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E77FB"/>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8E77FB"/>
  </w:style>
  <w:style w:type="paragraph" w:styleId="a5">
    <w:name w:val="footer"/>
    <w:basedOn w:val="a"/>
    <w:link w:val="a6"/>
    <w:uiPriority w:val="99"/>
    <w:unhideWhenUsed/>
    <w:rsid w:val="008E77FB"/>
    <w:pPr>
      <w:tabs>
        <w:tab w:val="center" w:pos="4677"/>
        <w:tab w:val="right" w:pos="9355"/>
      </w:tabs>
      <w:spacing w:after="0" w:line="240" w:lineRule="auto"/>
    </w:pPr>
  </w:style>
  <w:style w:type="character" w:customStyle="1" w:styleId="a6">
    <w:name w:val="Нижний колонтитул Знак"/>
    <w:basedOn w:val="a0"/>
    <w:link w:val="a5"/>
    <w:uiPriority w:val="99"/>
    <w:rsid w:val="008E77FB"/>
  </w:style>
  <w:style w:type="character" w:styleId="a7">
    <w:name w:val="Hyperlink"/>
    <w:basedOn w:val="a0"/>
    <w:uiPriority w:val="99"/>
    <w:semiHidden/>
    <w:unhideWhenUsed/>
    <w:rsid w:val="00DF6A23"/>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194320">
      <w:bodyDiv w:val="1"/>
      <w:marLeft w:val="0"/>
      <w:marRight w:val="0"/>
      <w:marTop w:val="0"/>
      <w:marBottom w:val="0"/>
      <w:divBdr>
        <w:top w:val="none" w:sz="0" w:space="0" w:color="auto"/>
        <w:left w:val="none" w:sz="0" w:space="0" w:color="auto"/>
        <w:bottom w:val="none" w:sz="0" w:space="0" w:color="auto"/>
        <w:right w:val="none" w:sz="0" w:space="0" w:color="auto"/>
      </w:divBdr>
    </w:div>
    <w:div w:id="5114559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mailto:lena.shikowa@yandex.ru" TargetMode="External"/><Relationship Id="rId12" Type="http://schemas.openxmlformats.org/officeDocument/2006/relationships/image" Target="media/image5.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0E0CFA-3F4D-4070-B8D2-F9266EE863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798</Words>
  <Characters>4549</Characters>
  <Application>Microsoft Office Word</Application>
  <DocSecurity>0</DocSecurity>
  <Lines>37</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Елена</cp:lastModifiedBy>
  <cp:revision>2</cp:revision>
  <dcterms:created xsi:type="dcterms:W3CDTF">2020-03-11T11:26:00Z</dcterms:created>
  <dcterms:modified xsi:type="dcterms:W3CDTF">2020-03-11T11:26:00Z</dcterms:modified>
</cp:coreProperties>
</file>