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9" w:rsidRPr="00025704" w:rsidRDefault="009857A9" w:rsidP="000257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t xml:space="preserve">Приложение 1 </w:t>
      </w:r>
    </w:p>
    <w:p w:rsidR="009857A9" w:rsidRPr="00025704" w:rsidRDefault="009857A9" w:rsidP="000257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t xml:space="preserve">к письму______________ </w:t>
      </w:r>
      <w:proofErr w:type="gramStart"/>
      <w:r w:rsidRPr="00025704">
        <w:rPr>
          <w:rFonts w:ascii="Times New Roman" w:hAnsi="Times New Roman"/>
          <w:sz w:val="24"/>
          <w:szCs w:val="24"/>
        </w:rPr>
        <w:t>от</w:t>
      </w:r>
      <w:proofErr w:type="gramEnd"/>
      <w:r w:rsidRPr="00025704">
        <w:rPr>
          <w:rFonts w:ascii="Times New Roman" w:hAnsi="Times New Roman"/>
          <w:sz w:val="24"/>
          <w:szCs w:val="24"/>
        </w:rPr>
        <w:t xml:space="preserve"> __________</w:t>
      </w:r>
    </w:p>
    <w:p w:rsidR="009857A9" w:rsidRPr="00025704" w:rsidRDefault="009857A9" w:rsidP="0002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445CB" w:rsidRPr="00025704" w:rsidRDefault="005445CB" w:rsidP="0002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25704">
        <w:rPr>
          <w:rFonts w:ascii="Times New Roman" w:hAnsi="Times New Roman"/>
          <w:b/>
          <w:sz w:val="24"/>
          <w:szCs w:val="24"/>
          <w:shd w:val="clear" w:color="auto" w:fill="FFFFFF"/>
        </w:rPr>
        <w:t>Об изучении учебного предмета «История» на уровне среднего общего образования</w:t>
      </w:r>
    </w:p>
    <w:p w:rsidR="00960722" w:rsidRPr="00025704" w:rsidRDefault="00960722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594" w:rsidRPr="00025704" w:rsidRDefault="007D4594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025704">
        <w:rPr>
          <w:rFonts w:ascii="Times New Roman" w:hAnsi="Times New Roman"/>
          <w:sz w:val="24"/>
          <w:szCs w:val="24"/>
        </w:rPr>
        <w:t>Минобрн</w:t>
      </w:r>
      <w:r w:rsidR="007212D1" w:rsidRPr="00025704">
        <w:rPr>
          <w:rFonts w:ascii="Times New Roman" w:hAnsi="Times New Roman"/>
          <w:sz w:val="24"/>
          <w:szCs w:val="24"/>
        </w:rPr>
        <w:t>ауки</w:t>
      </w:r>
      <w:proofErr w:type="spellEnd"/>
      <w:r w:rsidR="007212D1" w:rsidRPr="00025704">
        <w:rPr>
          <w:rFonts w:ascii="Times New Roman" w:hAnsi="Times New Roman"/>
          <w:sz w:val="24"/>
          <w:szCs w:val="24"/>
        </w:rPr>
        <w:t xml:space="preserve"> России от 17 мая 2012 г. № </w:t>
      </w:r>
      <w:r w:rsidRPr="00025704">
        <w:rPr>
          <w:rFonts w:ascii="Times New Roman" w:hAnsi="Times New Roman"/>
          <w:sz w:val="24"/>
          <w:szCs w:val="24"/>
        </w:rPr>
        <w:t xml:space="preserve">413 (далее – ФГОС СОО), </w:t>
      </w:r>
      <w:r w:rsidR="00130D0D" w:rsidRPr="00025704">
        <w:rPr>
          <w:rFonts w:ascii="Times New Roman" w:hAnsi="Times New Roman"/>
          <w:sz w:val="24"/>
          <w:szCs w:val="24"/>
        </w:rPr>
        <w:t>устанавливает обязательность включения предмета «</w:t>
      </w:r>
      <w:r w:rsidR="007212D1" w:rsidRPr="00025704">
        <w:rPr>
          <w:rFonts w:ascii="Times New Roman" w:hAnsi="Times New Roman"/>
          <w:sz w:val="24"/>
          <w:szCs w:val="24"/>
        </w:rPr>
        <w:t>История</w:t>
      </w:r>
      <w:r w:rsidR="00130D0D" w:rsidRPr="00025704">
        <w:rPr>
          <w:rFonts w:ascii="Times New Roman" w:hAnsi="Times New Roman"/>
          <w:sz w:val="24"/>
          <w:szCs w:val="24"/>
        </w:rPr>
        <w:t xml:space="preserve">», входящего в предметную область </w:t>
      </w:r>
      <w:r w:rsidR="003D7638" w:rsidRPr="00025704">
        <w:rPr>
          <w:rFonts w:ascii="Times New Roman" w:hAnsi="Times New Roman"/>
          <w:sz w:val="24"/>
          <w:szCs w:val="24"/>
        </w:rPr>
        <w:t>«Общественные науки»</w:t>
      </w:r>
      <w:r w:rsidR="00130D0D" w:rsidRPr="00025704">
        <w:rPr>
          <w:rFonts w:ascii="Times New Roman" w:hAnsi="Times New Roman"/>
          <w:sz w:val="24"/>
          <w:szCs w:val="24"/>
        </w:rPr>
        <w:t>, во все учебные планы всех профилей обучения</w:t>
      </w:r>
      <w:r w:rsidR="003D7638" w:rsidRPr="00025704">
        <w:rPr>
          <w:rFonts w:ascii="Times New Roman" w:hAnsi="Times New Roman"/>
          <w:sz w:val="24"/>
          <w:szCs w:val="24"/>
        </w:rPr>
        <w:t>.</w:t>
      </w:r>
    </w:p>
    <w:p w:rsidR="003D7638" w:rsidRPr="00025704" w:rsidRDefault="003D7638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eastAsia="Times New Roman" w:hAnsi="Times New Roman"/>
          <w:spacing w:val="-2"/>
          <w:sz w:val="24"/>
          <w:szCs w:val="24"/>
        </w:rPr>
        <w:t xml:space="preserve">История в 10-11 классах может изучаться на базовом и углубленном уровнях. </w:t>
      </w:r>
      <w:r w:rsidR="007212D1" w:rsidRPr="00025704">
        <w:rPr>
          <w:rFonts w:ascii="Times New Roman" w:hAnsi="Times New Roman"/>
          <w:sz w:val="24"/>
          <w:szCs w:val="24"/>
        </w:rPr>
        <w:t xml:space="preserve">При этом должно обеспечиваться преемственность по отношению к содержанию учебного предмета «История» на уровне основного общего образования. </w:t>
      </w:r>
      <w:proofErr w:type="gramStart"/>
      <w:r w:rsidR="007212D1" w:rsidRPr="00025704">
        <w:rPr>
          <w:rFonts w:ascii="Times New Roman" w:hAnsi="Times New Roman"/>
          <w:sz w:val="24"/>
          <w:szCs w:val="24"/>
        </w:rPr>
        <w:t>П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>римерной основной образовательной программой среднего общего образования (</w:t>
      </w:r>
      <w:r w:rsidR="007212D1"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далее — 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ПООП СОО), одобренной решением федерального учебно-методического объединения по общему образованию </w:t>
      </w:r>
      <w:r w:rsidRPr="0002570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от 12 мая 2016 года (Протокол 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>от 28 июня 2016 г. № 2/16-з)</w:t>
      </w:r>
      <w:r w:rsidRPr="00025704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ar-SA"/>
        </w:rPr>
        <w:footnoteReference w:id="1"/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, при изучении истории на базовом уровне </w:t>
      </w:r>
      <w:r w:rsidR="00130D0D" w:rsidRPr="00025704">
        <w:rPr>
          <w:rFonts w:ascii="Times New Roman" w:hAnsi="Times New Roman"/>
          <w:sz w:val="24"/>
          <w:szCs w:val="24"/>
        </w:rPr>
        <w:t xml:space="preserve">рекомендуется отводить </w:t>
      </w:r>
      <w:r w:rsidR="007A1C07" w:rsidRPr="00025704">
        <w:rPr>
          <w:rFonts w:ascii="Times New Roman" w:hAnsi="Times New Roman"/>
          <w:sz w:val="24"/>
          <w:szCs w:val="24"/>
        </w:rPr>
        <w:t>140 часов (</w:t>
      </w:r>
      <w:r w:rsidR="00130D0D" w:rsidRPr="00025704">
        <w:rPr>
          <w:rFonts w:ascii="Times New Roman" w:hAnsi="Times New Roman"/>
          <w:sz w:val="24"/>
          <w:szCs w:val="24"/>
        </w:rPr>
        <w:t xml:space="preserve">2 часа в неделю, </w:t>
      </w:r>
      <w:r w:rsidR="007A1C07" w:rsidRPr="00025704">
        <w:rPr>
          <w:rFonts w:ascii="Times New Roman" w:hAnsi="Times New Roman"/>
          <w:sz w:val="24"/>
          <w:szCs w:val="24"/>
        </w:rPr>
        <w:t>35 недел</w:t>
      </w:r>
      <w:r w:rsidR="00130D0D" w:rsidRPr="00025704">
        <w:rPr>
          <w:rFonts w:ascii="Times New Roman" w:hAnsi="Times New Roman"/>
          <w:sz w:val="24"/>
          <w:szCs w:val="24"/>
        </w:rPr>
        <w:t>ь</w:t>
      </w:r>
      <w:r w:rsidR="007A1C07" w:rsidRPr="00025704">
        <w:rPr>
          <w:rFonts w:ascii="Times New Roman" w:hAnsi="Times New Roman"/>
          <w:sz w:val="24"/>
          <w:szCs w:val="24"/>
        </w:rPr>
        <w:t xml:space="preserve"> </w:t>
      </w:r>
      <w:r w:rsidR="00130D0D" w:rsidRPr="00025704">
        <w:rPr>
          <w:rFonts w:ascii="Times New Roman" w:hAnsi="Times New Roman"/>
          <w:sz w:val="24"/>
          <w:szCs w:val="24"/>
        </w:rPr>
        <w:t>в году</w:t>
      </w:r>
      <w:r w:rsidR="007A1C07" w:rsidRPr="00025704">
        <w:rPr>
          <w:rFonts w:ascii="Times New Roman" w:hAnsi="Times New Roman"/>
          <w:sz w:val="24"/>
          <w:szCs w:val="24"/>
        </w:rPr>
        <w:t>)</w:t>
      </w:r>
      <w:r w:rsidRPr="00025704">
        <w:rPr>
          <w:rFonts w:ascii="Times New Roman" w:hAnsi="Times New Roman"/>
          <w:sz w:val="24"/>
          <w:szCs w:val="24"/>
        </w:rPr>
        <w:t xml:space="preserve">, на углубленном уровне — </w:t>
      </w:r>
      <w:r w:rsidR="007A1C07" w:rsidRPr="00025704">
        <w:rPr>
          <w:rFonts w:ascii="Times New Roman" w:hAnsi="Times New Roman"/>
          <w:sz w:val="24"/>
          <w:szCs w:val="24"/>
        </w:rPr>
        <w:t xml:space="preserve">280 часов </w:t>
      </w:r>
      <w:r w:rsidR="00130D0D" w:rsidRPr="00025704">
        <w:rPr>
          <w:rFonts w:ascii="Times New Roman" w:hAnsi="Times New Roman"/>
          <w:sz w:val="24"/>
          <w:szCs w:val="24"/>
        </w:rPr>
        <w:t>(4 часа в неделю, 35 недель</w:t>
      </w:r>
      <w:proofErr w:type="gramEnd"/>
      <w:r w:rsidR="00130D0D" w:rsidRPr="00025704">
        <w:rPr>
          <w:rFonts w:ascii="Times New Roman" w:hAnsi="Times New Roman"/>
          <w:sz w:val="24"/>
          <w:szCs w:val="24"/>
        </w:rPr>
        <w:t xml:space="preserve"> в году). 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Углубленное изучение истории в 10-11 классах предлагается ПООП СОО в </w:t>
      </w:r>
      <w:r w:rsidR="007D782B"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гуманитарном и одном 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>вариант</w:t>
      </w:r>
      <w:r w:rsidR="007D782B" w:rsidRPr="0002570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9459F">
        <w:rPr>
          <w:rFonts w:ascii="Times New Roman" w:eastAsia="Times New Roman" w:hAnsi="Times New Roman"/>
          <w:sz w:val="24"/>
          <w:szCs w:val="24"/>
          <w:lang w:eastAsia="ar-SA"/>
        </w:rPr>
        <w:t>универсального профиля (вариант 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7D782B" w:rsidRPr="0002570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025704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130D0D" w:rsidRPr="00025704" w:rsidRDefault="00025704" w:rsidP="0002570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04">
        <w:rPr>
          <w:rFonts w:ascii="Times New Roman" w:hAnsi="Times New Roman"/>
          <w:color w:val="000000" w:themeColor="text1"/>
          <w:sz w:val="24"/>
          <w:szCs w:val="24"/>
        </w:rPr>
        <w:t xml:space="preserve">Указанное количество часов для изучения учебного предмета является примерным. </w:t>
      </w:r>
      <w:r w:rsidRPr="00025704">
        <w:rPr>
          <w:rFonts w:ascii="Times New Roman" w:eastAsiaTheme="minorHAnsi" w:hAnsi="Times New Roman"/>
          <w:sz w:val="24"/>
          <w:szCs w:val="24"/>
        </w:rPr>
        <w:t>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</w:t>
      </w:r>
      <w:r w:rsidRPr="000257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6CA3" w:rsidRPr="00025704" w:rsidRDefault="007D782B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</w:t>
      </w:r>
      <w:r w:rsidR="005A0A84" w:rsidRPr="00025704">
        <w:rPr>
          <w:rFonts w:ascii="Times New Roman" w:hAnsi="Times New Roman"/>
          <w:sz w:val="24"/>
          <w:szCs w:val="24"/>
        </w:rPr>
        <w:t>4</w:t>
      </w:r>
      <w:r w:rsidRPr="00025704">
        <w:rPr>
          <w:rFonts w:ascii="Times New Roman" w:hAnsi="Times New Roman"/>
          <w:sz w:val="24"/>
          <w:szCs w:val="24"/>
        </w:rPr>
        <w:t xml:space="preserve"> гг. («История России»). </w:t>
      </w:r>
      <w:r w:rsidR="00DA6CA3" w:rsidRPr="00025704">
        <w:rPr>
          <w:rFonts w:ascii="Times New Roman" w:hAnsi="Times New Roman"/>
          <w:sz w:val="24"/>
          <w:szCs w:val="24"/>
        </w:rPr>
        <w:t>Преподавание курсов истории предполагается: 1</w:t>
      </w:r>
      <w:r w:rsidR="009A7D92" w:rsidRPr="00025704">
        <w:rPr>
          <w:rFonts w:ascii="Times New Roman" w:hAnsi="Times New Roman"/>
          <w:sz w:val="24"/>
          <w:szCs w:val="24"/>
        </w:rPr>
        <w:t>)</w:t>
      </w:r>
      <w:r w:rsidR="00DA6CA3" w:rsidRPr="00025704">
        <w:rPr>
          <w:rFonts w:ascii="Times New Roman" w:hAnsi="Times New Roman"/>
          <w:sz w:val="24"/>
          <w:szCs w:val="24"/>
        </w:rPr>
        <w:t xml:space="preserve"> последовательно (один за другим), или 2) </w:t>
      </w:r>
      <w:proofErr w:type="gramStart"/>
      <w:r w:rsidR="00DA6CA3" w:rsidRPr="00025704">
        <w:rPr>
          <w:rFonts w:ascii="Times New Roman" w:hAnsi="Times New Roman"/>
          <w:sz w:val="24"/>
          <w:szCs w:val="24"/>
        </w:rPr>
        <w:t>синхронно-параллельно</w:t>
      </w:r>
      <w:proofErr w:type="gramEnd"/>
      <w:r w:rsidR="00DA6CA3" w:rsidRPr="00025704">
        <w:rPr>
          <w:rFonts w:ascii="Times New Roman" w:hAnsi="Times New Roman"/>
          <w:sz w:val="24"/>
          <w:szCs w:val="24"/>
        </w:rPr>
        <w:t xml:space="preserve">. Определение вариантов и порядка изучения учебных курсов истории </w:t>
      </w:r>
      <w:r w:rsidRPr="00025704">
        <w:rPr>
          <w:rFonts w:ascii="Times New Roman" w:hAnsi="Times New Roman"/>
          <w:sz w:val="24"/>
          <w:szCs w:val="24"/>
        </w:rPr>
        <w:t>определяется образовательной организацией</w:t>
      </w:r>
      <w:r w:rsidR="00DA6CA3" w:rsidRPr="00025704">
        <w:rPr>
          <w:rFonts w:ascii="Times New Roman" w:hAnsi="Times New Roman"/>
          <w:sz w:val="24"/>
          <w:szCs w:val="24"/>
        </w:rPr>
        <w:t xml:space="preserve">. В школах, где </w:t>
      </w:r>
      <w:r w:rsidRPr="00025704">
        <w:rPr>
          <w:rFonts w:ascii="Times New Roman" w:hAnsi="Times New Roman"/>
          <w:sz w:val="24"/>
          <w:szCs w:val="24"/>
        </w:rPr>
        <w:t xml:space="preserve">изучается </w:t>
      </w:r>
      <w:r w:rsidR="00DA6CA3" w:rsidRPr="00025704">
        <w:rPr>
          <w:rFonts w:ascii="Times New Roman" w:hAnsi="Times New Roman"/>
          <w:sz w:val="24"/>
          <w:szCs w:val="24"/>
        </w:rPr>
        <w:t xml:space="preserve">курс «История Нижегородского края», либо по другим </w:t>
      </w:r>
      <w:r w:rsidRPr="00025704">
        <w:rPr>
          <w:rFonts w:ascii="Times New Roman" w:hAnsi="Times New Roman"/>
          <w:sz w:val="24"/>
          <w:szCs w:val="24"/>
        </w:rPr>
        <w:t>обоснованным</w:t>
      </w:r>
      <w:r w:rsidR="00DA6CA3" w:rsidRPr="00025704">
        <w:rPr>
          <w:rFonts w:ascii="Times New Roman" w:hAnsi="Times New Roman"/>
          <w:sz w:val="24"/>
          <w:szCs w:val="24"/>
        </w:rPr>
        <w:t xml:space="preserve"> причинам, рекомендуется руководствоваться принципом первоочередного изучения истории России. </w:t>
      </w:r>
    </w:p>
    <w:p w:rsidR="00DA6CA3" w:rsidRPr="00025704" w:rsidRDefault="008E5979" w:rsidP="00025704">
      <w:pPr>
        <w:pStyle w:val="Style17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025704">
        <w:rPr>
          <w:rStyle w:val="FontStyle41"/>
          <w:sz w:val="24"/>
          <w:szCs w:val="24"/>
        </w:rPr>
        <w:t xml:space="preserve">В </w:t>
      </w:r>
      <w:r w:rsidR="00DA6CA3" w:rsidRPr="00025704">
        <w:rPr>
          <w:rStyle w:val="FontStyle41"/>
          <w:sz w:val="24"/>
          <w:szCs w:val="24"/>
        </w:rPr>
        <w:t>10 класс</w:t>
      </w:r>
      <w:r w:rsidRPr="00025704">
        <w:rPr>
          <w:rStyle w:val="FontStyle41"/>
          <w:sz w:val="24"/>
          <w:szCs w:val="24"/>
        </w:rPr>
        <w:t>е</w:t>
      </w:r>
      <w:r w:rsidR="00DA6CA3" w:rsidRPr="00025704">
        <w:rPr>
          <w:rStyle w:val="FontStyle41"/>
          <w:sz w:val="24"/>
          <w:szCs w:val="24"/>
        </w:rPr>
        <w:t xml:space="preserve"> обучающиеся смогут освоить базовые исторические категории, персоналии, основные события и даты мировой и отечественной истории, закономерности исторического развития в XX -начале XXI вв.</w:t>
      </w:r>
    </w:p>
    <w:p w:rsidR="00DA6CA3" w:rsidRPr="00025704" w:rsidRDefault="008E5979" w:rsidP="00025704">
      <w:pPr>
        <w:pStyle w:val="Style17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025704">
        <w:rPr>
          <w:rStyle w:val="FontStyle41"/>
          <w:sz w:val="24"/>
          <w:szCs w:val="24"/>
        </w:rPr>
        <w:t xml:space="preserve">В </w:t>
      </w:r>
      <w:r w:rsidR="00DA6CA3" w:rsidRPr="00025704">
        <w:rPr>
          <w:rStyle w:val="FontStyle41"/>
          <w:sz w:val="24"/>
          <w:szCs w:val="24"/>
        </w:rPr>
        <w:t>11 класс</w:t>
      </w:r>
      <w:r w:rsidRPr="00025704">
        <w:rPr>
          <w:rStyle w:val="FontStyle41"/>
          <w:sz w:val="24"/>
          <w:szCs w:val="24"/>
        </w:rPr>
        <w:t>е</w:t>
      </w:r>
      <w:r w:rsidR="00DA6CA3" w:rsidRPr="00025704">
        <w:rPr>
          <w:rStyle w:val="FontStyle41"/>
          <w:sz w:val="24"/>
          <w:szCs w:val="24"/>
        </w:rPr>
        <w:t xml:space="preserve"> обучающиеся получат представление об основных этапах развития мировой и отечественной истории (на базовом уровне), а также освоят навыки историографического анализа, глубокого проблемного осмысления материалов, сравнительного анализа (на углубленном уровне).</w:t>
      </w:r>
    </w:p>
    <w:p w:rsidR="00C46620" w:rsidRPr="00025704" w:rsidRDefault="00C46620" w:rsidP="00025704">
      <w:pPr>
        <w:pStyle w:val="Style17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025704">
        <w:rPr>
          <w:rStyle w:val="FontStyle41"/>
          <w:sz w:val="24"/>
          <w:szCs w:val="24"/>
        </w:rPr>
        <w:t>Учебный предмет «История» на ба</w:t>
      </w:r>
      <w:r w:rsidR="00025704">
        <w:rPr>
          <w:rStyle w:val="FontStyle41"/>
          <w:sz w:val="24"/>
          <w:szCs w:val="24"/>
        </w:rPr>
        <w:t>зовом уровне может быть заменен</w:t>
      </w:r>
      <w:r w:rsidRPr="00025704">
        <w:rPr>
          <w:rStyle w:val="FontStyle41"/>
          <w:sz w:val="24"/>
          <w:szCs w:val="24"/>
        </w:rPr>
        <w:t xml:space="preserve"> на </w:t>
      </w:r>
      <w:r w:rsidR="003D1314" w:rsidRPr="00025704">
        <w:rPr>
          <w:rStyle w:val="FontStyle41"/>
          <w:sz w:val="24"/>
          <w:szCs w:val="24"/>
        </w:rPr>
        <w:t xml:space="preserve">учебный </w:t>
      </w:r>
      <w:r w:rsidRPr="00025704">
        <w:rPr>
          <w:rStyle w:val="FontStyle41"/>
          <w:sz w:val="24"/>
          <w:szCs w:val="24"/>
        </w:rPr>
        <w:t>предмет «Россия в мире»</w:t>
      </w:r>
      <w:r w:rsidR="003D1314" w:rsidRPr="00025704">
        <w:rPr>
          <w:rStyle w:val="FontStyle41"/>
          <w:sz w:val="24"/>
          <w:szCs w:val="24"/>
        </w:rPr>
        <w:t xml:space="preserve"> (изучается только на базовом уровне), на который также рекомендуется отводить </w:t>
      </w:r>
      <w:r w:rsidR="003D1314" w:rsidRPr="00025704">
        <w:t>140 часов (2 часа в неделю, 35 недель в году).</w:t>
      </w:r>
    </w:p>
    <w:p w:rsidR="009A7D92" w:rsidRPr="00025704" w:rsidRDefault="009A7D92" w:rsidP="00025704">
      <w:pPr>
        <w:pStyle w:val="Style17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025704">
        <w:rPr>
          <w:rStyle w:val="FontStyle41"/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государственной итоговой аттестации и вступительным испытаниям в вузы.</w:t>
      </w:r>
    </w:p>
    <w:p w:rsidR="00DA6CA3" w:rsidRPr="00025704" w:rsidRDefault="0067762E" w:rsidP="00025704">
      <w:pPr>
        <w:pStyle w:val="Style17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025704">
        <w:rPr>
          <w:rStyle w:val="FontStyle41"/>
          <w:sz w:val="24"/>
          <w:szCs w:val="24"/>
        </w:rPr>
        <w:t>В</w:t>
      </w:r>
      <w:r w:rsidR="00DA6CA3" w:rsidRPr="00025704">
        <w:rPr>
          <w:rStyle w:val="FontStyle41"/>
          <w:sz w:val="24"/>
          <w:szCs w:val="24"/>
        </w:rPr>
        <w:t xml:space="preserve"> 10 классе изучается «История России», «Всеобщая история» в хронологических рамках 1914-1945</w:t>
      </w:r>
      <w:r w:rsidRPr="00025704">
        <w:rPr>
          <w:rStyle w:val="FontStyle41"/>
          <w:sz w:val="24"/>
          <w:szCs w:val="24"/>
        </w:rPr>
        <w:t xml:space="preserve"> гг.; </w:t>
      </w:r>
      <w:r w:rsidR="00DA6CA3" w:rsidRPr="00025704">
        <w:rPr>
          <w:rStyle w:val="FontStyle41"/>
          <w:sz w:val="24"/>
          <w:szCs w:val="24"/>
        </w:rPr>
        <w:t xml:space="preserve">в 11 классе </w:t>
      </w:r>
      <w:r w:rsidRPr="00025704">
        <w:rPr>
          <w:rStyle w:val="FontStyle41"/>
          <w:sz w:val="24"/>
          <w:szCs w:val="24"/>
        </w:rPr>
        <w:t>—</w:t>
      </w:r>
      <w:r w:rsidR="00DA6CA3" w:rsidRPr="00025704">
        <w:rPr>
          <w:rStyle w:val="FontStyle41"/>
          <w:sz w:val="24"/>
          <w:szCs w:val="24"/>
        </w:rPr>
        <w:t xml:space="preserve"> «История России», «Всеобщая история» в хроно</w:t>
      </w:r>
      <w:r w:rsidRPr="00025704">
        <w:rPr>
          <w:rStyle w:val="FontStyle41"/>
          <w:sz w:val="24"/>
          <w:szCs w:val="24"/>
        </w:rPr>
        <w:t>логических рамках 1945-2014 гг.</w:t>
      </w:r>
    </w:p>
    <w:p w:rsidR="00305A23" w:rsidRPr="00025704" w:rsidRDefault="00305A23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lastRenderedPageBreak/>
        <w:t>Образовательные организации при реализации учебного предмета «История» выбирают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025704">
        <w:rPr>
          <w:rFonts w:ascii="Times New Roman" w:hAnsi="Times New Roman"/>
          <w:sz w:val="24"/>
          <w:szCs w:val="24"/>
        </w:rPr>
        <w:t>го, среднего общего образования</w:t>
      </w:r>
      <w:r w:rsidRPr="00025704">
        <w:rPr>
          <w:rFonts w:ascii="Times New Roman" w:hAnsi="Times New Roman"/>
          <w:sz w:val="24"/>
          <w:szCs w:val="24"/>
        </w:rPr>
        <w:t>. Актуальный перечень размещен по ссылке http://fpu.edu.ru.</w:t>
      </w:r>
    </w:p>
    <w:p w:rsidR="00305A23" w:rsidRPr="00025704" w:rsidRDefault="00305A23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704">
        <w:rPr>
          <w:rFonts w:ascii="Times New Roman" w:hAnsi="Times New Roman"/>
          <w:sz w:val="24"/>
          <w:szCs w:val="24"/>
        </w:rPr>
        <w:t>Неотъемлемой частью школьного исторического образования является изучение региональной истории</w:t>
      </w:r>
      <w:r w:rsidRPr="00025704">
        <w:rPr>
          <w:rFonts w:ascii="Times New Roman" w:hAnsi="Times New Roman"/>
          <w:b/>
          <w:sz w:val="24"/>
          <w:szCs w:val="24"/>
        </w:rPr>
        <w:t xml:space="preserve"> </w:t>
      </w:r>
      <w:r w:rsidRPr="00025704">
        <w:rPr>
          <w:rFonts w:ascii="Times New Roman" w:hAnsi="Times New Roman"/>
          <w:sz w:val="24"/>
          <w:szCs w:val="24"/>
        </w:rPr>
        <w:t xml:space="preserve">(см. Методические рекомендации «О преподавании региональной истории (Истории Нижегородского края) в общеобразовательных организациях Нижегородской области» от 26.10.2016 г., </w:t>
      </w:r>
      <w:r w:rsidRPr="00025704">
        <w:rPr>
          <w:rFonts w:ascii="Times New Roman" w:eastAsia="Times New Roman" w:hAnsi="Times New Roman"/>
          <w:sz w:val="24"/>
          <w:szCs w:val="24"/>
          <w:lang w:eastAsia="ru-RU"/>
        </w:rPr>
        <w:t>сайт НИРО, страница кафедры историко-филологических дисциплин).</w:t>
      </w:r>
      <w:r w:rsidRPr="00025704">
        <w:rPr>
          <w:rFonts w:ascii="Times New Roman" w:hAnsi="Times New Roman"/>
          <w:sz w:val="24"/>
          <w:szCs w:val="24"/>
        </w:rPr>
        <w:t xml:space="preserve"> Региональная история изучается как самостоятельный курс с 6-го по 10 классы (</w:t>
      </w:r>
      <w:r w:rsidRPr="00025704">
        <w:rPr>
          <w:rFonts w:ascii="Times New Roman" w:hAnsi="Times New Roman"/>
          <w:bCs/>
          <w:sz w:val="24"/>
          <w:szCs w:val="24"/>
        </w:rPr>
        <w:t xml:space="preserve">34 часа в год за счет </w:t>
      </w:r>
      <w:r w:rsidR="00960722" w:rsidRPr="00025704">
        <w:rPr>
          <w:rFonts w:ascii="Times New Roman" w:hAnsi="Times New Roman"/>
          <w:bCs/>
          <w:sz w:val="24"/>
          <w:szCs w:val="24"/>
        </w:rPr>
        <w:t>части, формируемой участниками образовательных отношений</w:t>
      </w:r>
      <w:r w:rsidRPr="00025704">
        <w:rPr>
          <w:rFonts w:ascii="Times New Roman" w:hAnsi="Times New Roman"/>
          <w:bCs/>
          <w:sz w:val="24"/>
          <w:szCs w:val="24"/>
        </w:rPr>
        <w:t>)</w:t>
      </w:r>
      <w:r w:rsidR="00960722" w:rsidRPr="00025704">
        <w:rPr>
          <w:rFonts w:ascii="Times New Roman" w:hAnsi="Times New Roman"/>
          <w:bCs/>
          <w:sz w:val="24"/>
          <w:szCs w:val="24"/>
        </w:rPr>
        <w:t xml:space="preserve"> </w:t>
      </w:r>
      <w:r w:rsidRPr="00025704">
        <w:rPr>
          <w:rFonts w:ascii="Times New Roman" w:hAnsi="Times New Roman"/>
          <w:sz w:val="24"/>
          <w:szCs w:val="24"/>
        </w:rPr>
        <w:t>или б) как учебный модуль в рамках курса истории России (</w:t>
      </w:r>
      <w:r w:rsidRPr="00025704">
        <w:rPr>
          <w:rFonts w:ascii="Times New Roman" w:eastAsia="Times New Roman" w:hAnsi="Times New Roman"/>
          <w:sz w:val="24"/>
          <w:szCs w:val="24"/>
          <w:lang w:eastAsia="ru-RU"/>
        </w:rPr>
        <w:t>6-8 часов учебного времени из общего объема курсовых часов)</w:t>
      </w:r>
      <w:r w:rsidRPr="00025704">
        <w:rPr>
          <w:rFonts w:ascii="Times New Roman" w:hAnsi="Times New Roman"/>
          <w:sz w:val="24"/>
          <w:szCs w:val="24"/>
        </w:rPr>
        <w:t>. Для реализации этих вариантов рекомендуется УМК «История Нижегородского края с древнейших времен до наших дней. Нижний Новгород: НИРО, 2016-2020» (авторы Романовский В.</w:t>
      </w:r>
      <w:proofErr w:type="gramStart"/>
      <w:r w:rsidRPr="00025704">
        <w:rPr>
          <w:rFonts w:ascii="Times New Roman" w:hAnsi="Times New Roman"/>
          <w:sz w:val="24"/>
          <w:szCs w:val="24"/>
        </w:rPr>
        <w:t>К</w:t>
      </w:r>
      <w:proofErr w:type="gramEnd"/>
      <w:r w:rsidRPr="00025704">
        <w:rPr>
          <w:rFonts w:ascii="Times New Roman" w:hAnsi="Times New Roman"/>
          <w:sz w:val="24"/>
          <w:szCs w:val="24"/>
        </w:rPr>
        <w:t xml:space="preserve">, Селезнев Ф.А., Гинзбург Б.Л., Иткин Э.С.) для учащихся 6-10 классов: рабочая программа, учебные пособия для учащихся, методическое пособие для учителя, хрестоматия для учителя и учащихся, контрольно-измерительные материалы. </w:t>
      </w:r>
    </w:p>
    <w:p w:rsidR="00960722" w:rsidRPr="00025704" w:rsidRDefault="00960722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A23" w:rsidRPr="00025704" w:rsidRDefault="00305A23" w:rsidP="0002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704">
        <w:rPr>
          <w:rFonts w:ascii="Times New Roman" w:hAnsi="Times New Roman"/>
          <w:b/>
          <w:sz w:val="24"/>
          <w:szCs w:val="24"/>
        </w:rPr>
        <w:t>Темы учебного модуля «История Нижегородского края»</w:t>
      </w:r>
    </w:p>
    <w:p w:rsidR="00305A23" w:rsidRPr="00025704" w:rsidRDefault="00305A23" w:rsidP="0002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704">
        <w:rPr>
          <w:rFonts w:ascii="Times New Roman" w:hAnsi="Times New Roman"/>
          <w:b/>
          <w:sz w:val="24"/>
          <w:szCs w:val="24"/>
        </w:rPr>
        <w:t xml:space="preserve">для рабочей программы федерального курса истории России </w:t>
      </w:r>
    </w:p>
    <w:p w:rsidR="00305A23" w:rsidRPr="00025704" w:rsidRDefault="00305A23" w:rsidP="000257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704">
        <w:rPr>
          <w:rFonts w:ascii="Times New Roman" w:hAnsi="Times New Roman"/>
          <w:b/>
          <w:sz w:val="24"/>
          <w:szCs w:val="24"/>
        </w:rPr>
        <w:t>(10 класс)</w:t>
      </w:r>
    </w:p>
    <w:tbl>
      <w:tblPr>
        <w:tblStyle w:val="11"/>
        <w:tblW w:w="10207" w:type="dxa"/>
        <w:tblInd w:w="-176" w:type="dxa"/>
        <w:tblLayout w:type="fixed"/>
        <w:tblLook w:val="04A0"/>
      </w:tblPr>
      <w:tblGrid>
        <w:gridCol w:w="1702"/>
        <w:gridCol w:w="142"/>
        <w:gridCol w:w="2551"/>
        <w:gridCol w:w="709"/>
        <w:gridCol w:w="4252"/>
        <w:gridCol w:w="851"/>
      </w:tblGrid>
      <w:tr w:rsidR="00305A23" w:rsidRPr="00025704" w:rsidTr="00960722"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Историко-культурный стандарт</w:t>
            </w:r>
          </w:p>
        </w:tc>
        <w:tc>
          <w:tcPr>
            <w:tcW w:w="2551" w:type="dxa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Главы учебных пособий по истории Нижегородского края</w:t>
            </w: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№/§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851" w:type="dxa"/>
          </w:tcPr>
          <w:p w:rsidR="00305A23" w:rsidRPr="00025704" w:rsidRDefault="00960722" w:rsidP="0002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05A23" w:rsidRPr="00025704"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</w:p>
        </w:tc>
      </w:tr>
      <w:tr w:rsidR="00305A23" w:rsidRPr="00025704" w:rsidTr="00960722">
        <w:tc>
          <w:tcPr>
            <w:tcW w:w="9356" w:type="dxa"/>
            <w:gridSpan w:val="5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10 класс.</w:t>
            </w:r>
          </w:p>
          <w:p w:rsidR="00305A23" w:rsidRPr="00025704" w:rsidRDefault="00305A23" w:rsidP="0002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Нижегородского края.  1914-2014 </w:t>
            </w:r>
            <w:proofErr w:type="spellStart"/>
            <w:proofErr w:type="gramStart"/>
            <w:r w:rsidRPr="00025704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25704">
              <w:rPr>
                <w:rFonts w:ascii="Times New Roman" w:hAnsi="Times New Roman"/>
                <w:sz w:val="24"/>
                <w:szCs w:val="24"/>
              </w:rPr>
              <w:t>. Россия в годы «великих потрясений», 1914-1921 гг.</w:t>
            </w: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 xml:space="preserve">Глава 1. Нижегородский край в годы великих потрясений (1914-1921 гг.)  </w:t>
            </w: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 1.</w:t>
            </w:r>
            <w:r w:rsidRPr="00025704">
              <w:rPr>
                <w:rFonts w:ascii="Times New Roman" w:hAnsi="Times New Roman"/>
                <w:spacing w:val="-2"/>
                <w:sz w:val="24"/>
                <w:szCs w:val="24"/>
              </w:rPr>
              <w:t> 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Нижегородский край</w:t>
            </w:r>
          </w:p>
        </w:tc>
        <w:tc>
          <w:tcPr>
            <w:tcW w:w="851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 2</w:t>
            </w:r>
            <w:r w:rsidRPr="00025704">
              <w:rPr>
                <w:rFonts w:ascii="Times New Roman" w:hAnsi="Times New Roman"/>
                <w:spacing w:val="-2"/>
                <w:sz w:val="24"/>
                <w:szCs w:val="24"/>
              </w:rPr>
              <w:t> 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1917 год в Нижегородской губернии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>Нижегородская губерния в годы Гражданской войны (1918—1920)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704">
              <w:rPr>
                <w:rFonts w:ascii="Times New Roman" w:hAnsi="Times New Roman"/>
                <w:sz w:val="24"/>
                <w:szCs w:val="24"/>
              </w:rPr>
              <w:t>VI.Советский</w:t>
            </w:r>
            <w:proofErr w:type="spellEnd"/>
            <w:r w:rsidRPr="00025704">
              <w:rPr>
                <w:rFonts w:ascii="Times New Roman" w:hAnsi="Times New Roman"/>
                <w:sz w:val="24"/>
                <w:szCs w:val="24"/>
              </w:rPr>
              <w:t xml:space="preserve"> Союз в 1920-1030-е гг.</w:t>
            </w: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 xml:space="preserve">Глава 2. Нижегородский край в 1920-1930-е годы                    </w:t>
            </w: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5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губерния в эпоху нэпа: 1920-е годы </w:t>
            </w:r>
          </w:p>
        </w:tc>
        <w:tc>
          <w:tcPr>
            <w:tcW w:w="851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6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промышленности и сельского хозяйства Нижегородского — Горьковского края в период социалистической модернизации (1928—1941 гг.)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7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 </w:t>
            </w: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«Культурная революция» в Нижегородском крае: образование и наука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8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«Культурная революция» в Нижегородском крае: литература, живопись, музыка, театр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VI1. Великая Отечественная война, 1941-1945 гг.</w:t>
            </w: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3. 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Горьковская область в годы Великой Отечественной войны</w:t>
            </w:r>
          </w:p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(1941—1945 гг.)</w:t>
            </w:r>
          </w:p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9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«Всё для фронта, всё для победы!»</w:t>
            </w:r>
          </w:p>
        </w:tc>
        <w:tc>
          <w:tcPr>
            <w:tcW w:w="851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10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Горьковчане на фронтах Великой Отечественной войны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11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 xml:space="preserve">Город Горький и Горьковская область в годы </w:t>
            </w:r>
            <w:r w:rsidRPr="00025704">
              <w:rPr>
                <w:rFonts w:ascii="Times New Roman" w:hAnsi="Times New Roman"/>
                <w:sz w:val="24"/>
                <w:szCs w:val="24"/>
              </w:rPr>
              <w:br/>
            </w:r>
            <w:r w:rsidRPr="00025704">
              <w:rPr>
                <w:rFonts w:ascii="Times New Roman" w:hAnsi="Times New Roman"/>
                <w:sz w:val="24"/>
                <w:szCs w:val="24"/>
              </w:rPr>
              <w:lastRenderedPageBreak/>
              <w:t>войны: жизнь и быт, культура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VI1. Апогей и кризис </w:t>
            </w:r>
            <w:proofErr w:type="spellStart"/>
            <w:r w:rsidRPr="00025704">
              <w:rPr>
                <w:rFonts w:ascii="Times New Roman" w:hAnsi="Times New Roman"/>
                <w:sz w:val="24"/>
                <w:szCs w:val="24"/>
              </w:rPr>
              <w:t>совестской</w:t>
            </w:r>
            <w:proofErr w:type="spellEnd"/>
            <w:r w:rsidRPr="0002570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>Глава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IV.Город</w:t>
            </w:r>
            <w:proofErr w:type="spellEnd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Горький и Горьковская область 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 второй половине 1940-х — начале 1960-х годов </w:t>
            </w:r>
          </w:p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12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сельского хозяйства области </w:t>
            </w:r>
          </w:p>
        </w:tc>
        <w:tc>
          <w:tcPr>
            <w:tcW w:w="851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13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>Политическая жизнь и общественные настроения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14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положение населения области. Достижения в науке, культуре и спорте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>Глава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V.Горьковская</w:t>
            </w:r>
            <w:proofErr w:type="spellEnd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 во второй половине 1960-х — 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середине 1980-х годов</w:t>
            </w:r>
          </w:p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15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социально-экономического развития Горьковской области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16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общественно-политической и социальной жизни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17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наука. Культурная жизнь горьковчан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>Глава</w:t>
            </w:r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V1. Горьковская — Нижегородская область в конце ХХ — </w:t>
            </w:r>
            <w:proofErr w:type="spellStart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. ХХ</w:t>
            </w:r>
            <w:proofErr w:type="gramStart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02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18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— Нижегородская область в годы перестройки (1985—1991)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23" w:rsidRPr="00025704" w:rsidTr="00960722">
        <w:tc>
          <w:tcPr>
            <w:tcW w:w="1702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IX. Российская Федерация в 1992- 2014 гг.</w:t>
            </w:r>
          </w:p>
        </w:tc>
        <w:tc>
          <w:tcPr>
            <w:tcW w:w="2693" w:type="dxa"/>
            <w:gridSpan w:val="2"/>
            <w:vMerge w:val="restart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/>
                <w:bCs/>
                <w:spacing w:val="44"/>
                <w:sz w:val="24"/>
                <w:szCs w:val="24"/>
              </w:rPr>
              <w:t>Глава</w:t>
            </w:r>
            <w:r w:rsidRPr="00025704">
              <w:rPr>
                <w:rFonts w:ascii="Times New Roman" w:hAnsi="Times New Roman"/>
                <w:bCs/>
                <w:sz w:val="24"/>
                <w:szCs w:val="24"/>
              </w:rPr>
              <w:t xml:space="preserve"> V1. Горьковская — Нижегородская область в конце ХХ — </w:t>
            </w:r>
            <w:proofErr w:type="spellStart"/>
            <w:r w:rsidRPr="00025704"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proofErr w:type="spellEnd"/>
            <w:r w:rsidRPr="00025704">
              <w:rPr>
                <w:rFonts w:ascii="Times New Roman" w:hAnsi="Times New Roman"/>
                <w:bCs/>
                <w:sz w:val="24"/>
                <w:szCs w:val="24"/>
              </w:rPr>
              <w:t>. ХХ</w:t>
            </w:r>
            <w:proofErr w:type="gramStart"/>
            <w:r w:rsidRPr="0002570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025704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19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в период радикальных либеральных реформ 1990-х годов </w:t>
            </w:r>
          </w:p>
        </w:tc>
        <w:tc>
          <w:tcPr>
            <w:tcW w:w="851" w:type="dxa"/>
            <w:vMerge w:val="restart"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A23" w:rsidRPr="00025704" w:rsidTr="00960722">
        <w:tc>
          <w:tcPr>
            <w:tcW w:w="1702" w:type="dxa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5A23" w:rsidRPr="00025704" w:rsidRDefault="00305A23" w:rsidP="0002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04">
              <w:rPr>
                <w:rFonts w:ascii="Times New Roman" w:hAnsi="Times New Roman"/>
                <w:sz w:val="24"/>
                <w:szCs w:val="24"/>
              </w:rPr>
              <w:t>§ 20</w:t>
            </w:r>
          </w:p>
        </w:tc>
        <w:tc>
          <w:tcPr>
            <w:tcW w:w="4252" w:type="dxa"/>
          </w:tcPr>
          <w:p w:rsidR="00305A23" w:rsidRPr="00025704" w:rsidRDefault="00305A23" w:rsidP="00025704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 в начале ХХ</w:t>
            </w:r>
            <w:proofErr w:type="gramStart"/>
            <w:r w:rsidRPr="00025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2570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vMerge/>
          </w:tcPr>
          <w:p w:rsidR="00305A23" w:rsidRPr="00025704" w:rsidRDefault="00305A23" w:rsidP="0002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A23" w:rsidRPr="00025704" w:rsidRDefault="00305A23" w:rsidP="00025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A23" w:rsidRPr="00025704" w:rsidRDefault="00305A23" w:rsidP="00025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704">
        <w:rPr>
          <w:rFonts w:ascii="Times New Roman" w:hAnsi="Times New Roman"/>
          <w:sz w:val="24"/>
          <w:szCs w:val="24"/>
        </w:rPr>
        <w:t xml:space="preserve">Рекомендуемые темы учебного модуля «История Нижегородского края» </w:t>
      </w:r>
      <w:r w:rsidR="002B1206" w:rsidRPr="00025704">
        <w:rPr>
          <w:rFonts w:ascii="Times New Roman" w:eastAsia="Times New Roman" w:hAnsi="Times New Roman"/>
          <w:sz w:val="24"/>
          <w:szCs w:val="24"/>
          <w:lang w:eastAsia="ru-RU"/>
        </w:rPr>
        <w:t>для рабочей программы</w:t>
      </w:r>
      <w:r w:rsidRPr="00025704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«История России» с 6-го по 10 классы размещены на сайте НИРО (страница кафедры историко-филологических дисциплин).</w:t>
      </w:r>
    </w:p>
    <w:p w:rsidR="00305A23" w:rsidRPr="00025704" w:rsidRDefault="00305A23" w:rsidP="00025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70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сохранения познавательного интереса к региональной истории на старшей ступени обучения рекомендуется при изучении ключевых периодов и проблем российской истории в 10-11 классах также учитывать возможность использования регионального компонента. </w:t>
      </w:r>
    </w:p>
    <w:p w:rsidR="00960722" w:rsidRPr="00025704" w:rsidRDefault="00960722" w:rsidP="000257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A23" w:rsidRPr="00025704" w:rsidRDefault="00305A23" w:rsidP="00025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704">
        <w:rPr>
          <w:rFonts w:ascii="Times New Roman" w:hAnsi="Times New Roman"/>
          <w:sz w:val="24"/>
          <w:szCs w:val="24"/>
        </w:rPr>
        <w:t>Получить консультации по вопросам преподавания учебного предмета «История» можно на кафедре историко-филологических дисциплин ГБОУ ДПО «Нижегородский институт развития образования» (</w:t>
      </w:r>
      <w:r w:rsidR="00FC6C78" w:rsidRPr="00025704">
        <w:rPr>
          <w:rFonts w:ascii="Times New Roman" w:hAnsi="Times New Roman"/>
          <w:sz w:val="24"/>
          <w:szCs w:val="24"/>
        </w:rPr>
        <w:t xml:space="preserve">Романовский Вячеслав Константинович, профессор </w:t>
      </w:r>
      <w:r w:rsidR="00FC6C78" w:rsidRPr="00025704">
        <w:rPr>
          <w:rFonts w:ascii="Times New Roman" w:hAnsi="Times New Roman"/>
          <w:color w:val="000000"/>
          <w:sz w:val="24"/>
          <w:szCs w:val="24"/>
        </w:rPr>
        <w:t xml:space="preserve">кафедры </w:t>
      </w:r>
      <w:r w:rsidR="00FC6C78" w:rsidRPr="00025704">
        <w:rPr>
          <w:rFonts w:ascii="Times New Roman" w:hAnsi="Times New Roman"/>
          <w:sz w:val="24"/>
          <w:szCs w:val="24"/>
        </w:rPr>
        <w:t xml:space="preserve">историко-филологических дисциплин, </w:t>
      </w:r>
      <w:r w:rsidRPr="00025704">
        <w:rPr>
          <w:rFonts w:ascii="Times New Roman" w:hAnsi="Times New Roman"/>
          <w:sz w:val="24"/>
          <w:szCs w:val="24"/>
        </w:rPr>
        <w:t xml:space="preserve">Гинзбург Борис Львович, доцент </w:t>
      </w:r>
      <w:r w:rsidRPr="00025704">
        <w:rPr>
          <w:rFonts w:ascii="Times New Roman" w:hAnsi="Times New Roman"/>
          <w:color w:val="000000"/>
          <w:sz w:val="24"/>
          <w:szCs w:val="24"/>
        </w:rPr>
        <w:t xml:space="preserve">кафедры </w:t>
      </w:r>
      <w:r w:rsidRPr="00025704">
        <w:rPr>
          <w:rFonts w:ascii="Times New Roman" w:hAnsi="Times New Roman"/>
          <w:sz w:val="24"/>
          <w:szCs w:val="24"/>
        </w:rPr>
        <w:t>историко-филологических дисциплин, кандидат историчес</w:t>
      </w:r>
      <w:r w:rsidR="00376992" w:rsidRPr="00025704">
        <w:rPr>
          <w:rFonts w:ascii="Times New Roman" w:hAnsi="Times New Roman"/>
          <w:sz w:val="24"/>
          <w:szCs w:val="24"/>
        </w:rPr>
        <w:t>ких наук, доцент,</w:t>
      </w:r>
      <w:bookmarkStart w:id="0" w:name="_GoBack"/>
      <w:bookmarkEnd w:id="0"/>
      <w:r w:rsidRPr="000257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5704">
        <w:rPr>
          <w:rFonts w:ascii="Times New Roman" w:hAnsi="Times New Roman"/>
          <w:sz w:val="24"/>
          <w:szCs w:val="24"/>
        </w:rPr>
        <w:t>тел. 8 (831) 417 75 46).</w:t>
      </w:r>
    </w:p>
    <w:p w:rsidR="00305A23" w:rsidRPr="00025704" w:rsidRDefault="00305A23" w:rsidP="0002570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305A23" w:rsidRPr="00025704" w:rsidSect="009857A9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9F" w:rsidRDefault="004E1D9F">
      <w:pPr>
        <w:spacing w:after="0" w:line="240" w:lineRule="auto"/>
      </w:pPr>
      <w:r>
        <w:separator/>
      </w:r>
    </w:p>
  </w:endnote>
  <w:endnote w:type="continuationSeparator" w:id="0">
    <w:p w:rsidR="004E1D9F" w:rsidRDefault="004E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F1" w:rsidRDefault="00F83B01" w:rsidP="002723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44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4F1" w:rsidRDefault="009044F1" w:rsidP="002723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7846"/>
    </w:sdtPr>
    <w:sdtContent>
      <w:p w:rsidR="009044F1" w:rsidRDefault="00F83B01">
        <w:pPr>
          <w:pStyle w:val="a5"/>
          <w:jc w:val="center"/>
        </w:pPr>
        <w:r>
          <w:rPr>
            <w:noProof/>
          </w:rPr>
          <w:fldChar w:fldCharType="begin"/>
        </w:r>
        <w:r w:rsidR="008D08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7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4F1" w:rsidRDefault="009044F1" w:rsidP="002723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9F" w:rsidRDefault="004E1D9F">
      <w:pPr>
        <w:spacing w:after="0" w:line="240" w:lineRule="auto"/>
      </w:pPr>
      <w:r>
        <w:separator/>
      </w:r>
    </w:p>
  </w:footnote>
  <w:footnote w:type="continuationSeparator" w:id="0">
    <w:p w:rsidR="004E1D9F" w:rsidRDefault="004E1D9F">
      <w:pPr>
        <w:spacing w:after="0" w:line="240" w:lineRule="auto"/>
      </w:pPr>
      <w:r>
        <w:continuationSeparator/>
      </w:r>
    </w:p>
  </w:footnote>
  <w:footnote w:id="1">
    <w:p w:rsidR="003D7638" w:rsidRPr="008046E5" w:rsidRDefault="003D7638" w:rsidP="003D7638">
      <w:pPr>
        <w:pStyle w:val="af6"/>
        <w:jc w:val="both"/>
      </w:pPr>
      <w:r>
        <w:rPr>
          <w:rStyle w:val="af8"/>
          <w:rFonts w:eastAsia="Calibri"/>
        </w:rPr>
        <w:t>2</w:t>
      </w:r>
      <w:r>
        <w:t xml:space="preserve"> </w:t>
      </w:r>
      <w:r w:rsidRPr="008046E5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8046E5">
        <w:t xml:space="preserve">[Электронный ресурс]. – Режим доступа:  </w:t>
      </w:r>
      <w:hyperlink r:id="rId1" w:history="1">
        <w:r w:rsidRPr="008046E5">
          <w:rPr>
            <w:rStyle w:val="a4"/>
          </w:rPr>
          <w:t>https://fgosreestr.ru/</w:t>
        </w:r>
      </w:hyperlink>
      <w:r w:rsidRPr="008046E5">
        <w:t xml:space="preserve">– </w:t>
      </w:r>
      <w:r w:rsidRPr="008046E5">
        <w:rPr>
          <w:spacing w:val="-6"/>
        </w:rPr>
        <w:t>Реестр основных общеобразовательных программ</w:t>
      </w:r>
      <w:r w:rsidRPr="008046E5">
        <w:t>. Министерство образования и науки Росси</w:t>
      </w:r>
      <w:r w:rsidR="007212D1">
        <w:t>йской Федерации (ПООП СОО, с. 514</w:t>
      </w:r>
      <w:r w:rsidRPr="008046E5">
        <w:t>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069"/>
        </w:tabs>
        <w:ind w:left="1429" w:hanging="1069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Arial" w:eastAsia="Times New Roman" w:hAnsi="Arial" w:cs="Aria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>
    <w:nsid w:val="03BF5E5E"/>
    <w:multiLevelType w:val="hybridMultilevel"/>
    <w:tmpl w:val="0630D63E"/>
    <w:lvl w:ilvl="0" w:tplc="8D18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62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2C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AE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CC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24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07D13"/>
    <w:multiLevelType w:val="hybridMultilevel"/>
    <w:tmpl w:val="3964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4C57"/>
    <w:multiLevelType w:val="multilevel"/>
    <w:tmpl w:val="C4B61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C33F5"/>
    <w:multiLevelType w:val="multilevel"/>
    <w:tmpl w:val="D1E62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FF477E"/>
    <w:multiLevelType w:val="hybridMultilevel"/>
    <w:tmpl w:val="C16867FC"/>
    <w:lvl w:ilvl="0" w:tplc="9F4A6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67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C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6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AF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CC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1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88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D28F7"/>
    <w:multiLevelType w:val="singleLevel"/>
    <w:tmpl w:val="A614CE2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B15189E"/>
    <w:multiLevelType w:val="multilevel"/>
    <w:tmpl w:val="36F8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C2EA8"/>
    <w:multiLevelType w:val="hybridMultilevel"/>
    <w:tmpl w:val="B5028680"/>
    <w:lvl w:ilvl="0" w:tplc="ACFA9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4590"/>
    <w:multiLevelType w:val="hybridMultilevel"/>
    <w:tmpl w:val="E5548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D94367"/>
    <w:multiLevelType w:val="hybridMultilevel"/>
    <w:tmpl w:val="0A920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55"/>
    <w:rsid w:val="00011889"/>
    <w:rsid w:val="000148AA"/>
    <w:rsid w:val="00025704"/>
    <w:rsid w:val="00034023"/>
    <w:rsid w:val="00041401"/>
    <w:rsid w:val="00052FDC"/>
    <w:rsid w:val="00077072"/>
    <w:rsid w:val="0008081E"/>
    <w:rsid w:val="00083348"/>
    <w:rsid w:val="000910FC"/>
    <w:rsid w:val="000B2D4B"/>
    <w:rsid w:val="000D7343"/>
    <w:rsid w:val="000E0A0F"/>
    <w:rsid w:val="000E383D"/>
    <w:rsid w:val="000E76BA"/>
    <w:rsid w:val="000F09C4"/>
    <w:rsid w:val="001037BA"/>
    <w:rsid w:val="001042E4"/>
    <w:rsid w:val="00125C2C"/>
    <w:rsid w:val="00130D0D"/>
    <w:rsid w:val="001431A4"/>
    <w:rsid w:val="0014343A"/>
    <w:rsid w:val="00146E64"/>
    <w:rsid w:val="00171B8F"/>
    <w:rsid w:val="0018399D"/>
    <w:rsid w:val="00186D7A"/>
    <w:rsid w:val="00191865"/>
    <w:rsid w:val="00193055"/>
    <w:rsid w:val="001974D7"/>
    <w:rsid w:val="001A7F4C"/>
    <w:rsid w:val="001C5A30"/>
    <w:rsid w:val="001E0B38"/>
    <w:rsid w:val="001E17E4"/>
    <w:rsid w:val="001E3FCF"/>
    <w:rsid w:val="001E502E"/>
    <w:rsid w:val="001F0B01"/>
    <w:rsid w:val="001F59E7"/>
    <w:rsid w:val="00205F55"/>
    <w:rsid w:val="002149F8"/>
    <w:rsid w:val="002168B7"/>
    <w:rsid w:val="002233AD"/>
    <w:rsid w:val="00224116"/>
    <w:rsid w:val="00225CD6"/>
    <w:rsid w:val="00235C95"/>
    <w:rsid w:val="00235F48"/>
    <w:rsid w:val="00252529"/>
    <w:rsid w:val="00264161"/>
    <w:rsid w:val="00272375"/>
    <w:rsid w:val="00294E2A"/>
    <w:rsid w:val="002A53FE"/>
    <w:rsid w:val="002A7503"/>
    <w:rsid w:val="002A7FC9"/>
    <w:rsid w:val="002B1206"/>
    <w:rsid w:val="002B4563"/>
    <w:rsid w:val="002B4E70"/>
    <w:rsid w:val="002C3B9F"/>
    <w:rsid w:val="002D0794"/>
    <w:rsid w:val="002D551B"/>
    <w:rsid w:val="002F3AD2"/>
    <w:rsid w:val="00305A23"/>
    <w:rsid w:val="00311E7A"/>
    <w:rsid w:val="0033354F"/>
    <w:rsid w:val="003343C1"/>
    <w:rsid w:val="00341E4C"/>
    <w:rsid w:val="00342FD9"/>
    <w:rsid w:val="003476DF"/>
    <w:rsid w:val="003512C9"/>
    <w:rsid w:val="00353DB1"/>
    <w:rsid w:val="00356E5D"/>
    <w:rsid w:val="003702F8"/>
    <w:rsid w:val="00376992"/>
    <w:rsid w:val="00393B5D"/>
    <w:rsid w:val="003C4B75"/>
    <w:rsid w:val="003D1314"/>
    <w:rsid w:val="003D7638"/>
    <w:rsid w:val="004012B1"/>
    <w:rsid w:val="00431409"/>
    <w:rsid w:val="00431A9C"/>
    <w:rsid w:val="00445A29"/>
    <w:rsid w:val="00450788"/>
    <w:rsid w:val="00461A6E"/>
    <w:rsid w:val="004A1FAE"/>
    <w:rsid w:val="004A7F81"/>
    <w:rsid w:val="004B29F3"/>
    <w:rsid w:val="004B2D56"/>
    <w:rsid w:val="004B64D4"/>
    <w:rsid w:val="004D0AA8"/>
    <w:rsid w:val="004E1D9F"/>
    <w:rsid w:val="004F0C84"/>
    <w:rsid w:val="004F1069"/>
    <w:rsid w:val="004F4B17"/>
    <w:rsid w:val="004F6DF8"/>
    <w:rsid w:val="00500488"/>
    <w:rsid w:val="00501A7C"/>
    <w:rsid w:val="00517613"/>
    <w:rsid w:val="00520863"/>
    <w:rsid w:val="005445CB"/>
    <w:rsid w:val="00562EED"/>
    <w:rsid w:val="0057090E"/>
    <w:rsid w:val="00571B75"/>
    <w:rsid w:val="00580B65"/>
    <w:rsid w:val="00587C8F"/>
    <w:rsid w:val="005A0A84"/>
    <w:rsid w:val="005A198A"/>
    <w:rsid w:val="005A7666"/>
    <w:rsid w:val="005C200C"/>
    <w:rsid w:val="005D0295"/>
    <w:rsid w:val="005D291B"/>
    <w:rsid w:val="005E77FF"/>
    <w:rsid w:val="005F2D0C"/>
    <w:rsid w:val="005F708C"/>
    <w:rsid w:val="005F70B6"/>
    <w:rsid w:val="005F7622"/>
    <w:rsid w:val="006078DB"/>
    <w:rsid w:val="00625C23"/>
    <w:rsid w:val="00654B82"/>
    <w:rsid w:val="00654FAE"/>
    <w:rsid w:val="00670713"/>
    <w:rsid w:val="0067762E"/>
    <w:rsid w:val="00682B30"/>
    <w:rsid w:val="006872ED"/>
    <w:rsid w:val="006876F5"/>
    <w:rsid w:val="0069459F"/>
    <w:rsid w:val="006B32C1"/>
    <w:rsid w:val="006B70D9"/>
    <w:rsid w:val="006B77AF"/>
    <w:rsid w:val="006C56B3"/>
    <w:rsid w:val="006E1516"/>
    <w:rsid w:val="006E35A4"/>
    <w:rsid w:val="006F2C9C"/>
    <w:rsid w:val="006F7F2C"/>
    <w:rsid w:val="00700E5B"/>
    <w:rsid w:val="00711D7B"/>
    <w:rsid w:val="007212D1"/>
    <w:rsid w:val="00721F53"/>
    <w:rsid w:val="0074264A"/>
    <w:rsid w:val="007442BD"/>
    <w:rsid w:val="00752BF1"/>
    <w:rsid w:val="00755D16"/>
    <w:rsid w:val="007570C7"/>
    <w:rsid w:val="00761FE3"/>
    <w:rsid w:val="0076206A"/>
    <w:rsid w:val="00764D8E"/>
    <w:rsid w:val="00770410"/>
    <w:rsid w:val="00773C3A"/>
    <w:rsid w:val="00776F1E"/>
    <w:rsid w:val="00785CF8"/>
    <w:rsid w:val="00797531"/>
    <w:rsid w:val="007A1C07"/>
    <w:rsid w:val="007B21BD"/>
    <w:rsid w:val="007B5B1A"/>
    <w:rsid w:val="007C604F"/>
    <w:rsid w:val="007C6672"/>
    <w:rsid w:val="007D4594"/>
    <w:rsid w:val="007D4CF4"/>
    <w:rsid w:val="007D6423"/>
    <w:rsid w:val="007D782B"/>
    <w:rsid w:val="007E2F74"/>
    <w:rsid w:val="0080593C"/>
    <w:rsid w:val="00814239"/>
    <w:rsid w:val="0083237F"/>
    <w:rsid w:val="00842027"/>
    <w:rsid w:val="008524AA"/>
    <w:rsid w:val="008569EE"/>
    <w:rsid w:val="00856CBE"/>
    <w:rsid w:val="008579AA"/>
    <w:rsid w:val="00881EFF"/>
    <w:rsid w:val="008821EF"/>
    <w:rsid w:val="008855F8"/>
    <w:rsid w:val="008879A3"/>
    <w:rsid w:val="008C1E6D"/>
    <w:rsid w:val="008D086A"/>
    <w:rsid w:val="008E4A4A"/>
    <w:rsid w:val="008E5979"/>
    <w:rsid w:val="008E5A6A"/>
    <w:rsid w:val="008E6950"/>
    <w:rsid w:val="008E7A27"/>
    <w:rsid w:val="008F5A6B"/>
    <w:rsid w:val="008F7D67"/>
    <w:rsid w:val="00903297"/>
    <w:rsid w:val="009044F1"/>
    <w:rsid w:val="00912C65"/>
    <w:rsid w:val="00921EEE"/>
    <w:rsid w:val="009270FB"/>
    <w:rsid w:val="00930355"/>
    <w:rsid w:val="00934B5B"/>
    <w:rsid w:val="00952C8D"/>
    <w:rsid w:val="0095342B"/>
    <w:rsid w:val="009564C0"/>
    <w:rsid w:val="00960722"/>
    <w:rsid w:val="00961D5D"/>
    <w:rsid w:val="00985320"/>
    <w:rsid w:val="009857A9"/>
    <w:rsid w:val="00991CA2"/>
    <w:rsid w:val="00993EC0"/>
    <w:rsid w:val="00994AC2"/>
    <w:rsid w:val="009A303D"/>
    <w:rsid w:val="009A6A3D"/>
    <w:rsid w:val="009A6BDA"/>
    <w:rsid w:val="009A7D92"/>
    <w:rsid w:val="009B150E"/>
    <w:rsid w:val="009B3317"/>
    <w:rsid w:val="009B795E"/>
    <w:rsid w:val="009B7E65"/>
    <w:rsid w:val="009C1B25"/>
    <w:rsid w:val="009C6B16"/>
    <w:rsid w:val="009D09AC"/>
    <w:rsid w:val="009D4309"/>
    <w:rsid w:val="009F010E"/>
    <w:rsid w:val="00A14C9C"/>
    <w:rsid w:val="00A21ED8"/>
    <w:rsid w:val="00A32A8F"/>
    <w:rsid w:val="00A33E66"/>
    <w:rsid w:val="00A43F18"/>
    <w:rsid w:val="00A50020"/>
    <w:rsid w:val="00A50408"/>
    <w:rsid w:val="00A54D5A"/>
    <w:rsid w:val="00A5584C"/>
    <w:rsid w:val="00A57935"/>
    <w:rsid w:val="00A75314"/>
    <w:rsid w:val="00A834A8"/>
    <w:rsid w:val="00AC2528"/>
    <w:rsid w:val="00AE147B"/>
    <w:rsid w:val="00AF1A91"/>
    <w:rsid w:val="00B10773"/>
    <w:rsid w:val="00B12B14"/>
    <w:rsid w:val="00B1423A"/>
    <w:rsid w:val="00B15421"/>
    <w:rsid w:val="00B200DD"/>
    <w:rsid w:val="00B215E3"/>
    <w:rsid w:val="00B21BA8"/>
    <w:rsid w:val="00B342AF"/>
    <w:rsid w:val="00B377C4"/>
    <w:rsid w:val="00B401E2"/>
    <w:rsid w:val="00B44D55"/>
    <w:rsid w:val="00B53D58"/>
    <w:rsid w:val="00B57133"/>
    <w:rsid w:val="00B91FD1"/>
    <w:rsid w:val="00BB0EF3"/>
    <w:rsid w:val="00BB2BF6"/>
    <w:rsid w:val="00BC1119"/>
    <w:rsid w:val="00BE30EF"/>
    <w:rsid w:val="00BF3351"/>
    <w:rsid w:val="00BF642B"/>
    <w:rsid w:val="00C00F9C"/>
    <w:rsid w:val="00C03613"/>
    <w:rsid w:val="00C1450F"/>
    <w:rsid w:val="00C235EC"/>
    <w:rsid w:val="00C424B6"/>
    <w:rsid w:val="00C45147"/>
    <w:rsid w:val="00C46620"/>
    <w:rsid w:val="00C602E6"/>
    <w:rsid w:val="00C60431"/>
    <w:rsid w:val="00C65370"/>
    <w:rsid w:val="00C65B4B"/>
    <w:rsid w:val="00C734DA"/>
    <w:rsid w:val="00C87DD6"/>
    <w:rsid w:val="00C92FCF"/>
    <w:rsid w:val="00C9306F"/>
    <w:rsid w:val="00CA1DF9"/>
    <w:rsid w:val="00CA676C"/>
    <w:rsid w:val="00CA72C1"/>
    <w:rsid w:val="00CC094E"/>
    <w:rsid w:val="00CD4B79"/>
    <w:rsid w:val="00CE18FB"/>
    <w:rsid w:val="00CF08BA"/>
    <w:rsid w:val="00D14A95"/>
    <w:rsid w:val="00D174F5"/>
    <w:rsid w:val="00D20FA1"/>
    <w:rsid w:val="00D2291B"/>
    <w:rsid w:val="00D32580"/>
    <w:rsid w:val="00D36688"/>
    <w:rsid w:val="00D36D34"/>
    <w:rsid w:val="00D51EC3"/>
    <w:rsid w:val="00D57514"/>
    <w:rsid w:val="00D64CF2"/>
    <w:rsid w:val="00D64F3B"/>
    <w:rsid w:val="00D70030"/>
    <w:rsid w:val="00D74F76"/>
    <w:rsid w:val="00D84DF5"/>
    <w:rsid w:val="00D90E92"/>
    <w:rsid w:val="00D952F0"/>
    <w:rsid w:val="00D97D77"/>
    <w:rsid w:val="00DA2EA6"/>
    <w:rsid w:val="00DA6CA3"/>
    <w:rsid w:val="00DA7A8E"/>
    <w:rsid w:val="00DB00D7"/>
    <w:rsid w:val="00DC208E"/>
    <w:rsid w:val="00DD0DC9"/>
    <w:rsid w:val="00DD2977"/>
    <w:rsid w:val="00DD4868"/>
    <w:rsid w:val="00DE053D"/>
    <w:rsid w:val="00DE1884"/>
    <w:rsid w:val="00DE337A"/>
    <w:rsid w:val="00DE73B9"/>
    <w:rsid w:val="00DF0C5B"/>
    <w:rsid w:val="00DF582B"/>
    <w:rsid w:val="00DF64C5"/>
    <w:rsid w:val="00E01118"/>
    <w:rsid w:val="00E031AF"/>
    <w:rsid w:val="00E100FB"/>
    <w:rsid w:val="00E11B7C"/>
    <w:rsid w:val="00E1269F"/>
    <w:rsid w:val="00E3417C"/>
    <w:rsid w:val="00E41A12"/>
    <w:rsid w:val="00E44D5B"/>
    <w:rsid w:val="00E601DE"/>
    <w:rsid w:val="00E95939"/>
    <w:rsid w:val="00EB09B8"/>
    <w:rsid w:val="00EB26B2"/>
    <w:rsid w:val="00EB4065"/>
    <w:rsid w:val="00EB539A"/>
    <w:rsid w:val="00EC743C"/>
    <w:rsid w:val="00ED03F9"/>
    <w:rsid w:val="00ED7FD8"/>
    <w:rsid w:val="00EE5231"/>
    <w:rsid w:val="00F0103F"/>
    <w:rsid w:val="00F02DA6"/>
    <w:rsid w:val="00F21177"/>
    <w:rsid w:val="00F27CB2"/>
    <w:rsid w:val="00F37DD8"/>
    <w:rsid w:val="00F40AD4"/>
    <w:rsid w:val="00F41CAD"/>
    <w:rsid w:val="00F4215F"/>
    <w:rsid w:val="00F55E38"/>
    <w:rsid w:val="00F65192"/>
    <w:rsid w:val="00F711B1"/>
    <w:rsid w:val="00F7295F"/>
    <w:rsid w:val="00F834A2"/>
    <w:rsid w:val="00F83B01"/>
    <w:rsid w:val="00F86A48"/>
    <w:rsid w:val="00FA48A2"/>
    <w:rsid w:val="00FA6D13"/>
    <w:rsid w:val="00FA7004"/>
    <w:rsid w:val="00FC6C78"/>
    <w:rsid w:val="00FD0056"/>
    <w:rsid w:val="00FD02FA"/>
    <w:rsid w:val="00FD54F7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93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305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9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193055"/>
    <w:rPr>
      <w:rFonts w:cs="Times New Roman"/>
    </w:rPr>
  </w:style>
  <w:style w:type="character" w:customStyle="1" w:styleId="apple-converted-space">
    <w:name w:val="apple-converted-space"/>
    <w:basedOn w:val="a0"/>
    <w:rsid w:val="00193055"/>
  </w:style>
  <w:style w:type="character" w:styleId="a8">
    <w:name w:val="FollowedHyperlink"/>
    <w:basedOn w:val="a0"/>
    <w:uiPriority w:val="99"/>
    <w:semiHidden/>
    <w:unhideWhenUsed/>
    <w:rsid w:val="00E44D5B"/>
    <w:rPr>
      <w:color w:val="800080" w:themeColor="followedHyperlink"/>
      <w:u w:val="single"/>
    </w:rPr>
  </w:style>
  <w:style w:type="paragraph" w:customStyle="1" w:styleId="Default">
    <w:name w:val="Default"/>
    <w:rsid w:val="0027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DE18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E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1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00F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F7F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004"/>
    <w:rPr>
      <w:rFonts w:ascii="Tahoma" w:eastAsia="Calibri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294E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7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9"/>
    <w:uiPriority w:val="39"/>
    <w:rsid w:val="00A8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571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7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571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Основной"/>
    <w:basedOn w:val="a"/>
    <w:uiPriority w:val="99"/>
    <w:rsid w:val="006C56B3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SchoolBookC" w:eastAsiaTheme="minorHAnsi" w:hAnsi="SchoolBookC" w:cs="SchoolBookC"/>
      <w:color w:val="000000"/>
    </w:rPr>
  </w:style>
  <w:style w:type="paragraph" w:customStyle="1" w:styleId="ConsPlusNormal">
    <w:name w:val="ConsPlusNormal"/>
    <w:rsid w:val="00500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F7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708C"/>
  </w:style>
  <w:style w:type="character" w:customStyle="1" w:styleId="eop">
    <w:name w:val="eop"/>
    <w:basedOn w:val="a0"/>
    <w:rsid w:val="005F708C"/>
  </w:style>
  <w:style w:type="character" w:customStyle="1" w:styleId="FontStyle41">
    <w:name w:val="Font Style41"/>
    <w:basedOn w:val="a0"/>
    <w:uiPriority w:val="99"/>
    <w:rsid w:val="00DA6CA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DA6CA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qFormat/>
    <w:rsid w:val="000E76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0E7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3D763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3D76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3D76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4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334D-4AFD-49E7-A8B9-CDADEA09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5</cp:revision>
  <cp:lastPrinted>2020-09-17T08:28:00Z</cp:lastPrinted>
  <dcterms:created xsi:type="dcterms:W3CDTF">2020-09-28T21:19:00Z</dcterms:created>
  <dcterms:modified xsi:type="dcterms:W3CDTF">2020-09-30T03:13:00Z</dcterms:modified>
</cp:coreProperties>
</file>